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F3" w:rsidRPr="00437855" w:rsidRDefault="003155F3" w:rsidP="003155F3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 w:rsidRPr="00437855">
        <w:rPr>
          <w:b/>
          <w:noProof/>
          <w:sz w:val="36"/>
        </w:rPr>
        <w:t xml:space="preserve"> 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12"/>
        </w:rPr>
      </w:pPr>
    </w:p>
    <w:p w:rsidR="003155F3" w:rsidRPr="00437855" w:rsidRDefault="003155F3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собрание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депутатов</w:t>
      </w:r>
    </w:p>
    <w:p w:rsidR="00C00315" w:rsidRDefault="003155F3" w:rsidP="003155F3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УВЕЛЬСКОГО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муниципального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="00C00315">
        <w:rPr>
          <w:rFonts w:ascii="Cambria" w:eastAsia="Calibri" w:hAnsi="Cambria" w:cs="Arial"/>
          <w:b/>
          <w:caps/>
          <w:sz w:val="40"/>
          <w:szCs w:val="32"/>
          <w:lang w:eastAsia="en-US"/>
        </w:rPr>
        <w:t>ОКРУГА</w:t>
      </w:r>
    </w:p>
    <w:p w:rsidR="003155F3" w:rsidRPr="00437855" w:rsidRDefault="00C00315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>
        <w:rPr>
          <w:rFonts w:ascii="Cambria" w:eastAsia="Calibri" w:hAnsi="Cambria" w:cs="Arial"/>
          <w:b/>
          <w:caps/>
          <w:sz w:val="40"/>
          <w:szCs w:val="32"/>
          <w:lang w:eastAsia="en-US"/>
        </w:rPr>
        <w:t>ЧЕЛЯБИНСКОЙ ОБЛАСТИ</w:t>
      </w:r>
      <w:r w:rsidR="003155F3"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 xml:space="preserve"> </w:t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</w:t>
      </w:r>
      <w:proofErr w:type="spellStart"/>
      <w:r w:rsidRPr="00437855">
        <w:rPr>
          <w:rFonts w:ascii="Cambria" w:hAnsi="Cambria"/>
          <w:b/>
          <w:sz w:val="16"/>
          <w:szCs w:val="16"/>
        </w:rPr>
        <w:t>д.26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3155F3" w:rsidRPr="00437855" w:rsidRDefault="00031FF2" w:rsidP="003155F3">
      <w:pPr>
        <w:spacing w:before="240"/>
        <w:ind w:left="142"/>
        <w:jc w:val="center"/>
        <w:rPr>
          <w:b/>
          <w:sz w:val="32"/>
          <w:szCs w:val="32"/>
        </w:rPr>
      </w:pPr>
      <w:r w:rsidRPr="00031FF2">
        <w:rPr>
          <w:noProof/>
          <w:lang w:eastAsia="en-US"/>
        </w:rPr>
        <w:pict>
          <v:line id="Line 2" o:spid="_x0000_s1028" style="position:absolute;left:0;text-align:left;z-index:251660288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3155F3" w:rsidRPr="00437855">
        <w:rPr>
          <w:b/>
          <w:sz w:val="32"/>
          <w:szCs w:val="32"/>
        </w:rPr>
        <w:t xml:space="preserve">РЕШЕНИЕ </w:t>
      </w:r>
      <w:r w:rsidR="00AA2BA7">
        <w:rPr>
          <w:b/>
          <w:sz w:val="32"/>
          <w:szCs w:val="32"/>
        </w:rPr>
        <w:t>(проект)</w:t>
      </w:r>
    </w:p>
    <w:p w:rsidR="003155F3" w:rsidRPr="00C623E4" w:rsidRDefault="003155F3" w:rsidP="003155F3">
      <w:pPr>
        <w:spacing w:line="276" w:lineRule="auto"/>
        <w:rPr>
          <w:sz w:val="18"/>
          <w:szCs w:val="18"/>
        </w:rPr>
      </w:pPr>
    </w:p>
    <w:p w:rsidR="003155F3" w:rsidRPr="00C00315" w:rsidRDefault="003155F3" w:rsidP="003155F3">
      <w:pPr>
        <w:spacing w:line="276" w:lineRule="auto"/>
        <w:rPr>
          <w:sz w:val="24"/>
          <w:szCs w:val="24"/>
        </w:rPr>
      </w:pPr>
      <w:r w:rsidRPr="00C00315">
        <w:rPr>
          <w:sz w:val="24"/>
          <w:szCs w:val="24"/>
        </w:rPr>
        <w:t>« ____ »  ___________  202</w:t>
      </w:r>
      <w:r w:rsidR="001E0FCD">
        <w:rPr>
          <w:sz w:val="24"/>
          <w:szCs w:val="24"/>
        </w:rPr>
        <w:t>6</w:t>
      </w:r>
      <w:r w:rsidRPr="00C00315">
        <w:rPr>
          <w:sz w:val="24"/>
          <w:szCs w:val="24"/>
        </w:rPr>
        <w:t xml:space="preserve"> г.                   </w:t>
      </w:r>
      <w:r w:rsidRPr="00C00315">
        <w:rPr>
          <w:sz w:val="24"/>
          <w:szCs w:val="24"/>
        </w:rPr>
        <w:tab/>
      </w:r>
      <w:r w:rsidRPr="00C00315">
        <w:rPr>
          <w:sz w:val="24"/>
          <w:szCs w:val="24"/>
        </w:rPr>
        <w:tab/>
        <w:t xml:space="preserve">    </w:t>
      </w:r>
      <w:r w:rsidRPr="00C00315">
        <w:rPr>
          <w:sz w:val="24"/>
          <w:szCs w:val="24"/>
        </w:rPr>
        <w:tab/>
      </w:r>
      <w:r w:rsidRPr="00C00315">
        <w:rPr>
          <w:sz w:val="24"/>
          <w:szCs w:val="24"/>
        </w:rPr>
        <w:tab/>
        <w:t xml:space="preserve"> №  __</w:t>
      </w:r>
    </w:p>
    <w:p w:rsidR="00C00315" w:rsidRDefault="00C00315" w:rsidP="00201AD7">
      <w:pPr>
        <w:jc w:val="center"/>
        <w:rPr>
          <w:b/>
          <w:sz w:val="22"/>
          <w:szCs w:val="22"/>
          <w:u w:val="single"/>
        </w:rPr>
      </w:pPr>
    </w:p>
    <w:tbl>
      <w:tblPr>
        <w:tblStyle w:val="a6"/>
        <w:tblW w:w="0" w:type="auto"/>
        <w:tblLook w:val="04A0"/>
      </w:tblPr>
      <w:tblGrid>
        <w:gridCol w:w="4361"/>
      </w:tblGrid>
      <w:tr w:rsidR="00C00315" w:rsidTr="00C003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00315" w:rsidRPr="00C00315" w:rsidRDefault="00C00315" w:rsidP="00C00315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C00315">
              <w:rPr>
                <w:sz w:val="26"/>
                <w:szCs w:val="26"/>
              </w:rPr>
              <w:t>Об утверждении Кодекса этики и служебного поведения муниципальных  служащих Увельского муниципального округа</w:t>
            </w:r>
          </w:p>
        </w:tc>
      </w:tr>
    </w:tbl>
    <w:p w:rsidR="00786C0F" w:rsidRPr="00927EE4" w:rsidRDefault="00D5383E" w:rsidP="00201AD7">
      <w:pPr>
        <w:jc w:val="center"/>
        <w:rPr>
          <w:b/>
          <w:sz w:val="22"/>
          <w:szCs w:val="22"/>
          <w:u w:val="single"/>
        </w:rPr>
      </w:pPr>
      <w:r w:rsidRPr="00927EE4">
        <w:rPr>
          <w:b/>
          <w:sz w:val="22"/>
          <w:szCs w:val="22"/>
          <w:u w:val="single"/>
        </w:rPr>
        <w:t xml:space="preserve"> </w:t>
      </w:r>
    </w:p>
    <w:p w:rsidR="003155F3" w:rsidRPr="006A4A61" w:rsidRDefault="008D1D03" w:rsidP="00B93D98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proofErr w:type="gramStart"/>
      <w:r w:rsidRPr="006A4A61">
        <w:rPr>
          <w:color w:val="1A1A1A"/>
          <w:sz w:val="26"/>
          <w:szCs w:val="26"/>
        </w:rPr>
        <w:t xml:space="preserve">В соответствии с Федеральными законами от 25 декабря 2008 года </w:t>
      </w:r>
      <w:r w:rsidR="006A4A61" w:rsidRPr="006A4A61">
        <w:rPr>
          <w:color w:val="1A1A1A"/>
          <w:sz w:val="26"/>
          <w:szCs w:val="26"/>
        </w:rPr>
        <w:t>№</w:t>
      </w:r>
      <w:r w:rsidRPr="006A4A61">
        <w:rPr>
          <w:color w:val="1A1A1A"/>
          <w:sz w:val="26"/>
          <w:szCs w:val="26"/>
        </w:rPr>
        <w:t xml:space="preserve"> 273-ФЗ "О противодействии ко</w:t>
      </w:r>
      <w:r w:rsidR="006A4A61" w:rsidRPr="006A4A61">
        <w:rPr>
          <w:color w:val="1A1A1A"/>
          <w:sz w:val="26"/>
          <w:szCs w:val="26"/>
        </w:rPr>
        <w:t>ррупции", от 2 марта 2007 года №</w:t>
      </w:r>
      <w:r w:rsidRPr="006A4A61">
        <w:rPr>
          <w:color w:val="1A1A1A"/>
          <w:sz w:val="26"/>
          <w:szCs w:val="26"/>
        </w:rPr>
        <w:t xml:space="preserve"> 25-ФЗ "О муниципальной службе в</w:t>
      </w:r>
      <w:r w:rsidR="003155F3" w:rsidRPr="006A4A61">
        <w:rPr>
          <w:color w:val="1A1A1A"/>
          <w:sz w:val="26"/>
          <w:szCs w:val="26"/>
        </w:rPr>
        <w:t xml:space="preserve"> </w:t>
      </w:r>
      <w:r w:rsidRPr="006A4A61">
        <w:rPr>
          <w:color w:val="1A1A1A"/>
          <w:sz w:val="26"/>
          <w:szCs w:val="26"/>
        </w:rPr>
        <w:t xml:space="preserve">Российской Федерации", </w:t>
      </w:r>
      <w:r w:rsidR="006A4A61" w:rsidRPr="006A4A61">
        <w:rPr>
          <w:sz w:val="26"/>
          <w:szCs w:val="26"/>
        </w:rPr>
        <w:t>Указа</w:t>
      </w:r>
      <w:r w:rsidR="006A4A61" w:rsidRPr="006A4A61">
        <w:rPr>
          <w:color w:val="000000"/>
          <w:sz w:val="26"/>
          <w:szCs w:val="26"/>
          <w:shd w:val="clear" w:color="auto" w:fill="FFFFFF"/>
        </w:rPr>
        <w:t xml:space="preserve"> Президента Российской Федерации от 12 августа 2002 г. №885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</w:t>
      </w:r>
      <w:r w:rsidR="001E0FCD" w:rsidRPr="006A4A61">
        <w:rPr>
          <w:color w:val="000000"/>
          <w:sz w:val="26"/>
          <w:szCs w:val="26"/>
          <w:shd w:val="clear" w:color="auto" w:fill="FFFFFF"/>
        </w:rPr>
        <w:t>нравственных общепризнанных</w:t>
      </w:r>
      <w:r w:rsidR="006A4A61" w:rsidRPr="006A4A61">
        <w:rPr>
          <w:color w:val="000000"/>
          <w:sz w:val="26"/>
          <w:szCs w:val="26"/>
          <w:shd w:val="clear" w:color="auto" w:fill="FFFFFF"/>
        </w:rPr>
        <w:t xml:space="preserve"> принципах и нормах</w:t>
      </w:r>
      <w:proofErr w:type="gramEnd"/>
      <w:r w:rsidR="006A4A61" w:rsidRPr="006A4A61">
        <w:rPr>
          <w:color w:val="000000"/>
          <w:sz w:val="26"/>
          <w:szCs w:val="26"/>
          <w:shd w:val="clear" w:color="auto" w:fill="FFFFFF"/>
        </w:rPr>
        <w:t xml:space="preserve"> российского общества и государства</w:t>
      </w:r>
      <w:r w:rsidRPr="006A4A61">
        <w:rPr>
          <w:color w:val="1A1A1A"/>
          <w:sz w:val="26"/>
          <w:szCs w:val="26"/>
        </w:rPr>
        <w:t xml:space="preserve">", Уставом Увельского муниципального </w:t>
      </w:r>
      <w:r w:rsidR="00DC4255">
        <w:rPr>
          <w:color w:val="1A1A1A"/>
          <w:sz w:val="26"/>
          <w:szCs w:val="26"/>
        </w:rPr>
        <w:t>округа</w:t>
      </w:r>
      <w:r w:rsidR="003155F3" w:rsidRPr="006A4A61">
        <w:rPr>
          <w:color w:val="1A1A1A"/>
          <w:sz w:val="26"/>
          <w:szCs w:val="26"/>
        </w:rPr>
        <w:t xml:space="preserve">, Собрание депутатов Увельского муниципального </w:t>
      </w:r>
      <w:r w:rsidR="006A4A61">
        <w:rPr>
          <w:color w:val="1A1A1A"/>
          <w:sz w:val="26"/>
          <w:szCs w:val="26"/>
        </w:rPr>
        <w:t>округа</w:t>
      </w:r>
    </w:p>
    <w:p w:rsidR="008D1D03" w:rsidRPr="004D373B" w:rsidRDefault="003155F3" w:rsidP="008D1D03">
      <w:pPr>
        <w:shd w:val="clear" w:color="auto" w:fill="FFFFFF"/>
        <w:jc w:val="both"/>
        <w:rPr>
          <w:color w:val="1A1A1A"/>
          <w:sz w:val="26"/>
          <w:szCs w:val="26"/>
        </w:rPr>
      </w:pPr>
      <w:r w:rsidRPr="004D373B">
        <w:rPr>
          <w:color w:val="1A1A1A"/>
          <w:sz w:val="26"/>
          <w:szCs w:val="26"/>
        </w:rPr>
        <w:t>РЕШАЕТ:</w:t>
      </w:r>
    </w:p>
    <w:p w:rsidR="0040793B" w:rsidRDefault="0040793B" w:rsidP="006A4A61">
      <w:pPr>
        <w:jc w:val="both"/>
        <w:rPr>
          <w:color w:val="1A1A1A"/>
          <w:sz w:val="26"/>
          <w:szCs w:val="26"/>
        </w:rPr>
      </w:pPr>
    </w:p>
    <w:p w:rsidR="008D1D03" w:rsidRPr="00C00315" w:rsidRDefault="00DC4255" w:rsidP="006A4A61">
      <w:pPr>
        <w:jc w:val="both"/>
        <w:rPr>
          <w:sz w:val="26"/>
          <w:szCs w:val="26"/>
        </w:rPr>
      </w:pPr>
      <w:r>
        <w:rPr>
          <w:color w:val="1A1A1A"/>
          <w:sz w:val="26"/>
          <w:szCs w:val="26"/>
        </w:rPr>
        <w:tab/>
      </w:r>
      <w:r w:rsidR="008D1D03" w:rsidRPr="00C00315">
        <w:rPr>
          <w:sz w:val="26"/>
          <w:szCs w:val="26"/>
        </w:rPr>
        <w:t xml:space="preserve">1. Утвердить </w:t>
      </w:r>
      <w:r w:rsidR="006A4A61" w:rsidRPr="00C00315">
        <w:rPr>
          <w:sz w:val="26"/>
          <w:szCs w:val="26"/>
        </w:rPr>
        <w:t>Кодекс</w:t>
      </w:r>
      <w:r w:rsidR="00C00315">
        <w:rPr>
          <w:sz w:val="26"/>
          <w:szCs w:val="26"/>
        </w:rPr>
        <w:t xml:space="preserve"> </w:t>
      </w:r>
      <w:r w:rsidR="006A4A61" w:rsidRPr="00C00315">
        <w:rPr>
          <w:sz w:val="26"/>
          <w:szCs w:val="26"/>
        </w:rPr>
        <w:t>этики и служебного поведения муниципальных  служащих Увельского  муниципального округа</w:t>
      </w:r>
      <w:r w:rsidR="008D1D03" w:rsidRPr="00C00315">
        <w:rPr>
          <w:sz w:val="26"/>
          <w:szCs w:val="26"/>
        </w:rPr>
        <w:t xml:space="preserve"> (приложение).</w:t>
      </w:r>
    </w:p>
    <w:p w:rsidR="008D1D03" w:rsidRPr="00C00315" w:rsidRDefault="00DC4255" w:rsidP="006A4A61">
      <w:pPr>
        <w:jc w:val="both"/>
        <w:rPr>
          <w:sz w:val="26"/>
          <w:szCs w:val="26"/>
        </w:rPr>
      </w:pPr>
      <w:r w:rsidRPr="00C00315">
        <w:rPr>
          <w:sz w:val="26"/>
          <w:szCs w:val="26"/>
        </w:rPr>
        <w:tab/>
      </w:r>
      <w:r w:rsidR="008D1D03" w:rsidRPr="00C00315">
        <w:rPr>
          <w:sz w:val="26"/>
          <w:szCs w:val="26"/>
        </w:rPr>
        <w:t xml:space="preserve">2. </w:t>
      </w:r>
      <w:proofErr w:type="gramStart"/>
      <w:r w:rsidR="008D1D03" w:rsidRPr="00C00315">
        <w:rPr>
          <w:sz w:val="26"/>
          <w:szCs w:val="26"/>
        </w:rPr>
        <w:t>Рекомендовать руководител</w:t>
      </w:r>
      <w:r w:rsidR="00804E39" w:rsidRPr="00C00315">
        <w:rPr>
          <w:sz w:val="26"/>
          <w:szCs w:val="26"/>
        </w:rPr>
        <w:t>ям</w:t>
      </w:r>
      <w:r w:rsidR="008D1D03" w:rsidRPr="00C00315">
        <w:rPr>
          <w:sz w:val="26"/>
          <w:szCs w:val="26"/>
        </w:rPr>
        <w:t xml:space="preserve"> орган</w:t>
      </w:r>
      <w:r w:rsidR="00804E39" w:rsidRPr="00C00315">
        <w:rPr>
          <w:sz w:val="26"/>
          <w:szCs w:val="26"/>
        </w:rPr>
        <w:t>ов</w:t>
      </w:r>
      <w:r w:rsidR="008D1D03" w:rsidRPr="00C00315">
        <w:rPr>
          <w:sz w:val="26"/>
          <w:szCs w:val="26"/>
        </w:rPr>
        <w:t xml:space="preserve"> местного самоуправления Увельского муниципального </w:t>
      </w:r>
      <w:r w:rsidR="006A4A61" w:rsidRPr="00C00315">
        <w:rPr>
          <w:sz w:val="26"/>
          <w:szCs w:val="26"/>
        </w:rPr>
        <w:t>округа</w:t>
      </w:r>
      <w:r w:rsidR="008D1D03" w:rsidRPr="00C00315">
        <w:rPr>
          <w:sz w:val="26"/>
          <w:szCs w:val="26"/>
        </w:rPr>
        <w:t xml:space="preserve">, наделенных правами юридического лица, в течение одного месяца со дня вступления в силу настоящего решения </w:t>
      </w:r>
      <w:r w:rsidR="006A4A61" w:rsidRPr="00C00315">
        <w:rPr>
          <w:sz w:val="26"/>
          <w:szCs w:val="26"/>
        </w:rPr>
        <w:t xml:space="preserve">разработать  </w:t>
      </w:r>
      <w:r w:rsidR="00EB41FE" w:rsidRPr="00C00315">
        <w:rPr>
          <w:sz w:val="26"/>
          <w:szCs w:val="26"/>
        </w:rPr>
        <w:t xml:space="preserve"> в своих организациях </w:t>
      </w:r>
      <w:r w:rsidR="006A4A61" w:rsidRPr="00C00315">
        <w:rPr>
          <w:sz w:val="26"/>
          <w:szCs w:val="26"/>
        </w:rPr>
        <w:t>Кодекс  этики  и служебного  поведения  муниципальных  служащих</w:t>
      </w:r>
      <w:r w:rsidR="006A4A61" w:rsidRPr="00C00315">
        <w:rPr>
          <w:sz w:val="24"/>
          <w:szCs w:val="24"/>
        </w:rPr>
        <w:t xml:space="preserve"> </w:t>
      </w:r>
      <w:r w:rsidR="00EB41FE" w:rsidRPr="00C00315">
        <w:rPr>
          <w:sz w:val="26"/>
          <w:szCs w:val="26"/>
        </w:rPr>
        <w:t>руководствуясь</w:t>
      </w:r>
      <w:proofErr w:type="gramEnd"/>
      <w:r w:rsidR="00EB41FE" w:rsidRPr="00C00315">
        <w:rPr>
          <w:sz w:val="26"/>
          <w:szCs w:val="26"/>
        </w:rPr>
        <w:t xml:space="preserve"> настоящим </w:t>
      </w:r>
      <w:r w:rsidR="000707F5">
        <w:rPr>
          <w:sz w:val="26"/>
          <w:szCs w:val="26"/>
        </w:rPr>
        <w:t>Решением</w:t>
      </w:r>
      <w:r w:rsidR="003155F3" w:rsidRPr="00C00315">
        <w:rPr>
          <w:sz w:val="26"/>
          <w:szCs w:val="26"/>
        </w:rPr>
        <w:t>.</w:t>
      </w:r>
    </w:p>
    <w:p w:rsidR="00B93D98" w:rsidRPr="00C00315" w:rsidRDefault="00B93D98" w:rsidP="008D1D03">
      <w:pPr>
        <w:shd w:val="clear" w:color="auto" w:fill="FFFFFF"/>
        <w:ind w:firstLine="709"/>
        <w:jc w:val="both"/>
        <w:rPr>
          <w:sz w:val="26"/>
          <w:szCs w:val="26"/>
        </w:rPr>
      </w:pPr>
      <w:r w:rsidRPr="00C00315">
        <w:rPr>
          <w:color w:val="1A1A1A"/>
          <w:sz w:val="26"/>
          <w:szCs w:val="26"/>
        </w:rPr>
        <w:t>3.</w:t>
      </w:r>
      <w:r w:rsidRPr="00C00315">
        <w:rPr>
          <w:sz w:val="26"/>
          <w:szCs w:val="26"/>
        </w:rPr>
        <w:t xml:space="preserve"> </w:t>
      </w:r>
      <w:proofErr w:type="gramStart"/>
      <w:r w:rsidRPr="00C00315">
        <w:rPr>
          <w:sz w:val="26"/>
          <w:szCs w:val="26"/>
        </w:rPr>
        <w:t xml:space="preserve">Администрации Увельского муниципального </w:t>
      </w:r>
      <w:r w:rsidR="006A4A61" w:rsidRPr="00C00315">
        <w:rPr>
          <w:sz w:val="26"/>
          <w:szCs w:val="26"/>
        </w:rPr>
        <w:t>округа</w:t>
      </w:r>
      <w:r w:rsidRPr="00C00315">
        <w:rPr>
          <w:sz w:val="26"/>
          <w:szCs w:val="26"/>
        </w:rPr>
        <w:t xml:space="preserve"> опубликовать настоящее решение на портале правовой информации</w:t>
      </w:r>
      <w:r w:rsidR="006A4A61" w:rsidRPr="00C00315">
        <w:rPr>
          <w:sz w:val="26"/>
          <w:szCs w:val="26"/>
        </w:rPr>
        <w:t xml:space="preserve"> Увельского муниципального </w:t>
      </w:r>
      <w:r w:rsidR="00C70004">
        <w:rPr>
          <w:sz w:val="26"/>
          <w:szCs w:val="26"/>
        </w:rPr>
        <w:t>района</w:t>
      </w:r>
      <w:r w:rsidRPr="00C00315">
        <w:rPr>
          <w:sz w:val="26"/>
          <w:szCs w:val="26"/>
        </w:rPr>
        <w:t xml:space="preserve"> (</w:t>
      </w:r>
      <w:hyperlink r:id="rId7" w:history="1">
        <w:r w:rsidRPr="00C00315">
          <w:rPr>
            <w:rStyle w:val="aa"/>
            <w:color w:val="auto"/>
            <w:sz w:val="26"/>
            <w:szCs w:val="26"/>
            <w:lang w:val="en-US"/>
          </w:rPr>
          <w:t>http</w:t>
        </w:r>
        <w:r w:rsidRPr="00C00315">
          <w:rPr>
            <w:rStyle w:val="aa"/>
            <w:color w:val="auto"/>
            <w:sz w:val="26"/>
            <w:szCs w:val="26"/>
          </w:rPr>
          <w:t>://</w:t>
        </w:r>
        <w:proofErr w:type="spellStart"/>
        <w:r w:rsidRPr="00C00315">
          <w:rPr>
            <w:rStyle w:val="aa"/>
            <w:color w:val="auto"/>
            <w:sz w:val="26"/>
            <w:szCs w:val="26"/>
            <w:lang w:val="en-US"/>
          </w:rPr>
          <w:t>npa</w:t>
        </w:r>
        <w:proofErr w:type="spellEnd"/>
        <w:r w:rsidRPr="00C00315">
          <w:rPr>
            <w:rStyle w:val="aa"/>
            <w:color w:val="auto"/>
            <w:sz w:val="26"/>
            <w:szCs w:val="26"/>
          </w:rPr>
          <w:t>-</w:t>
        </w:r>
        <w:proofErr w:type="spellStart"/>
        <w:r w:rsidRPr="00C00315">
          <w:rPr>
            <w:rStyle w:val="aa"/>
            <w:color w:val="auto"/>
            <w:sz w:val="26"/>
            <w:szCs w:val="26"/>
            <w:lang w:val="en-US"/>
          </w:rPr>
          <w:t>uvelka</w:t>
        </w:r>
        <w:proofErr w:type="spellEnd"/>
        <w:r w:rsidRPr="00C00315">
          <w:rPr>
            <w:rStyle w:val="aa"/>
            <w:color w:val="auto"/>
            <w:sz w:val="26"/>
            <w:szCs w:val="26"/>
          </w:rPr>
          <w:t>.</w:t>
        </w:r>
        <w:proofErr w:type="spellStart"/>
        <w:r w:rsidRPr="00C00315">
          <w:rPr>
            <w:rStyle w:val="aa"/>
            <w:color w:val="auto"/>
            <w:sz w:val="26"/>
            <w:szCs w:val="26"/>
            <w:lang w:val="en-US"/>
          </w:rPr>
          <w:t>ru</w:t>
        </w:r>
        <w:proofErr w:type="spellEnd"/>
        <w:r w:rsidRPr="00C00315">
          <w:rPr>
            <w:rStyle w:val="aa"/>
            <w:color w:val="auto"/>
            <w:sz w:val="26"/>
            <w:szCs w:val="26"/>
          </w:rPr>
          <w:t>/,  зарегистрированного</w:t>
        </w:r>
      </w:hyperlink>
      <w:r w:rsidRPr="00C00315">
        <w:rPr>
          <w:sz w:val="26"/>
          <w:szCs w:val="26"/>
        </w:rPr>
        <w:t xml:space="preserve"> в качестве сетевого издания:</w:t>
      </w:r>
      <w:proofErr w:type="gramEnd"/>
      <w:r w:rsidRPr="00C00315">
        <w:rPr>
          <w:sz w:val="26"/>
          <w:szCs w:val="26"/>
        </w:rPr>
        <w:t xml:space="preserve"> </w:t>
      </w:r>
      <w:proofErr w:type="gramStart"/>
      <w:r w:rsidRPr="00C00315">
        <w:rPr>
          <w:sz w:val="26"/>
          <w:szCs w:val="26"/>
        </w:rPr>
        <w:t xml:space="preserve">Эл № </w:t>
      </w:r>
      <w:proofErr w:type="spellStart"/>
      <w:r w:rsidRPr="00C00315">
        <w:rPr>
          <w:sz w:val="26"/>
          <w:szCs w:val="26"/>
        </w:rPr>
        <w:t>ФС</w:t>
      </w:r>
      <w:proofErr w:type="spellEnd"/>
      <w:r w:rsidRPr="00C00315">
        <w:rPr>
          <w:sz w:val="26"/>
          <w:szCs w:val="26"/>
        </w:rPr>
        <w:t xml:space="preserve"> 77-84117 от 21.10.2022 г.).</w:t>
      </w:r>
      <w:proofErr w:type="gramEnd"/>
    </w:p>
    <w:p w:rsidR="004D373B" w:rsidRPr="004D373B" w:rsidRDefault="004D373B" w:rsidP="004D373B">
      <w:pPr>
        <w:pStyle w:val="a9"/>
        <w:widowControl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73B">
        <w:rPr>
          <w:rFonts w:ascii="Times New Roman" w:hAnsi="Times New Roman" w:cs="Times New Roman"/>
          <w:sz w:val="26"/>
          <w:szCs w:val="26"/>
        </w:rPr>
        <w:t xml:space="preserve">4. Настоящее решение вступает в силу с момента его официального опубликования. </w:t>
      </w:r>
    </w:p>
    <w:p w:rsidR="004D373B" w:rsidRPr="004D373B" w:rsidRDefault="004D373B" w:rsidP="004D373B">
      <w:pPr>
        <w:pStyle w:val="2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2B1B26" w:rsidRPr="004D373B" w:rsidRDefault="002B1B26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6"/>
          <w:szCs w:val="26"/>
        </w:rPr>
      </w:pPr>
    </w:p>
    <w:p w:rsidR="008D11AE" w:rsidRPr="004D373B" w:rsidRDefault="008D11AE" w:rsidP="008D11AE">
      <w:pPr>
        <w:rPr>
          <w:sz w:val="26"/>
          <w:szCs w:val="26"/>
        </w:rPr>
      </w:pPr>
      <w:r w:rsidRPr="004D373B">
        <w:rPr>
          <w:sz w:val="26"/>
          <w:szCs w:val="26"/>
        </w:rPr>
        <w:t>Председатель Собрания депутатов</w:t>
      </w:r>
      <w:r w:rsidRPr="004D373B">
        <w:rPr>
          <w:sz w:val="26"/>
          <w:szCs w:val="26"/>
        </w:rPr>
        <w:tab/>
        <w:t xml:space="preserve">                                  </w:t>
      </w:r>
      <w:r w:rsidR="004D373B">
        <w:rPr>
          <w:sz w:val="26"/>
          <w:szCs w:val="26"/>
        </w:rPr>
        <w:t xml:space="preserve">                 </w:t>
      </w:r>
      <w:r w:rsidRPr="004D373B">
        <w:rPr>
          <w:sz w:val="26"/>
          <w:szCs w:val="26"/>
        </w:rPr>
        <w:t xml:space="preserve">   </w:t>
      </w:r>
      <w:r w:rsidR="003155F3" w:rsidRPr="004D373B">
        <w:rPr>
          <w:sz w:val="26"/>
          <w:szCs w:val="26"/>
        </w:rPr>
        <w:t xml:space="preserve"> </w:t>
      </w:r>
      <w:r w:rsidRPr="004D373B">
        <w:rPr>
          <w:sz w:val="26"/>
          <w:szCs w:val="26"/>
        </w:rPr>
        <w:t>А.Ф. Поздняков</w:t>
      </w:r>
    </w:p>
    <w:p w:rsidR="003155F3" w:rsidRPr="004D373B" w:rsidRDefault="003155F3" w:rsidP="008D11AE">
      <w:pPr>
        <w:rPr>
          <w:sz w:val="26"/>
          <w:szCs w:val="26"/>
        </w:rPr>
      </w:pPr>
    </w:p>
    <w:p w:rsidR="003155F3" w:rsidRPr="004D373B" w:rsidRDefault="003155F3" w:rsidP="008D11AE">
      <w:pPr>
        <w:rPr>
          <w:sz w:val="26"/>
          <w:szCs w:val="26"/>
        </w:rPr>
      </w:pPr>
      <w:r w:rsidRPr="004D373B">
        <w:rPr>
          <w:sz w:val="26"/>
          <w:szCs w:val="26"/>
        </w:rPr>
        <w:t xml:space="preserve">Глава Увельского муниципального </w:t>
      </w:r>
      <w:r w:rsidR="001E0FCD">
        <w:rPr>
          <w:sz w:val="26"/>
          <w:szCs w:val="26"/>
        </w:rPr>
        <w:t>округа</w:t>
      </w:r>
      <w:r w:rsidR="001E0FCD">
        <w:rPr>
          <w:sz w:val="26"/>
          <w:szCs w:val="26"/>
        </w:rPr>
        <w:tab/>
      </w:r>
      <w:r w:rsidR="001E0FCD">
        <w:rPr>
          <w:sz w:val="26"/>
          <w:szCs w:val="26"/>
        </w:rPr>
        <w:tab/>
      </w:r>
      <w:r w:rsidRPr="004D373B">
        <w:rPr>
          <w:sz w:val="26"/>
          <w:szCs w:val="26"/>
        </w:rPr>
        <w:tab/>
      </w:r>
      <w:r w:rsidRPr="004D373B">
        <w:rPr>
          <w:sz w:val="26"/>
          <w:szCs w:val="26"/>
        </w:rPr>
        <w:tab/>
      </w:r>
      <w:r w:rsidR="004D373B">
        <w:rPr>
          <w:sz w:val="26"/>
          <w:szCs w:val="26"/>
        </w:rPr>
        <w:t xml:space="preserve">     </w:t>
      </w:r>
      <w:r w:rsidRPr="004D373B">
        <w:rPr>
          <w:sz w:val="26"/>
          <w:szCs w:val="26"/>
        </w:rPr>
        <w:t xml:space="preserve"> С.Г.Рослов</w:t>
      </w:r>
    </w:p>
    <w:p w:rsidR="001460D5" w:rsidRPr="004E7E2E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  <w:r w:rsidRPr="004E7E2E">
        <w:rPr>
          <w:b w:val="0"/>
          <w:sz w:val="26"/>
          <w:szCs w:val="26"/>
        </w:rPr>
        <w:lastRenderedPageBreak/>
        <w:t xml:space="preserve">Приложение </w:t>
      </w:r>
    </w:p>
    <w:p w:rsidR="001460D5" w:rsidRPr="004E7E2E" w:rsidRDefault="001460D5" w:rsidP="001460D5">
      <w:pPr>
        <w:pStyle w:val="50"/>
        <w:shd w:val="clear" w:color="auto" w:fill="auto"/>
        <w:spacing w:before="0" w:after="0" w:line="250" w:lineRule="exact"/>
        <w:ind w:left="5664"/>
        <w:jc w:val="both"/>
        <w:rPr>
          <w:b w:val="0"/>
          <w:sz w:val="26"/>
          <w:szCs w:val="26"/>
        </w:rPr>
      </w:pPr>
      <w:r w:rsidRPr="004E7E2E">
        <w:rPr>
          <w:b w:val="0"/>
          <w:sz w:val="26"/>
          <w:szCs w:val="26"/>
        </w:rPr>
        <w:t xml:space="preserve">к решению Собрания  депутатов Увельского муниципального </w:t>
      </w:r>
      <w:r w:rsidR="00DC4255">
        <w:rPr>
          <w:b w:val="0"/>
          <w:sz w:val="26"/>
          <w:szCs w:val="26"/>
        </w:rPr>
        <w:t xml:space="preserve"> </w:t>
      </w:r>
      <w:r w:rsidR="006A4A61">
        <w:rPr>
          <w:b w:val="0"/>
          <w:sz w:val="26"/>
          <w:szCs w:val="26"/>
        </w:rPr>
        <w:t>округа</w:t>
      </w:r>
    </w:p>
    <w:p w:rsidR="001460D5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  <w:proofErr w:type="spellStart"/>
      <w:r w:rsidRPr="004E7E2E">
        <w:rPr>
          <w:b w:val="0"/>
          <w:sz w:val="26"/>
          <w:szCs w:val="26"/>
        </w:rPr>
        <w:t>от</w:t>
      </w:r>
      <w:r w:rsidR="00966C5E" w:rsidRPr="00966C5E">
        <w:rPr>
          <w:b w:val="0"/>
          <w:sz w:val="26"/>
          <w:szCs w:val="26"/>
          <w:u w:val="single"/>
        </w:rPr>
        <w:t>______</w:t>
      </w:r>
      <w:r w:rsidRPr="00966C5E">
        <w:rPr>
          <w:b w:val="0"/>
          <w:sz w:val="26"/>
          <w:szCs w:val="26"/>
          <w:u w:val="single"/>
        </w:rPr>
        <w:t>_____</w:t>
      </w:r>
      <w:r w:rsidRPr="004E7E2E">
        <w:rPr>
          <w:b w:val="0"/>
          <w:sz w:val="26"/>
          <w:szCs w:val="26"/>
        </w:rPr>
        <w:t>202</w:t>
      </w:r>
      <w:r w:rsidR="006A4A61">
        <w:rPr>
          <w:b w:val="0"/>
          <w:sz w:val="26"/>
          <w:szCs w:val="26"/>
        </w:rPr>
        <w:t>6</w:t>
      </w:r>
      <w:r w:rsidRPr="004E7E2E">
        <w:rPr>
          <w:b w:val="0"/>
          <w:sz w:val="26"/>
          <w:szCs w:val="26"/>
        </w:rPr>
        <w:t>г</w:t>
      </w:r>
      <w:proofErr w:type="spellEnd"/>
      <w:r w:rsidRPr="004E7E2E">
        <w:rPr>
          <w:b w:val="0"/>
          <w:sz w:val="26"/>
          <w:szCs w:val="26"/>
        </w:rPr>
        <w:t>.  №_</w:t>
      </w:r>
      <w:r w:rsidRPr="00966C5E">
        <w:rPr>
          <w:b w:val="0"/>
          <w:sz w:val="26"/>
          <w:szCs w:val="26"/>
          <w:u w:val="single"/>
        </w:rPr>
        <w:t>______</w:t>
      </w:r>
    </w:p>
    <w:p w:rsidR="006A4A61" w:rsidRDefault="006A4A61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</w:p>
    <w:p w:rsidR="006A4A61" w:rsidRPr="00EC5832" w:rsidRDefault="006A4A61" w:rsidP="006A4A61">
      <w:pPr>
        <w:jc w:val="center"/>
        <w:rPr>
          <w:b/>
          <w:bCs/>
          <w:sz w:val="28"/>
          <w:szCs w:val="28"/>
        </w:rPr>
      </w:pPr>
      <w:r w:rsidRPr="00FE591A">
        <w:rPr>
          <w:b/>
          <w:bCs/>
          <w:sz w:val="28"/>
          <w:szCs w:val="28"/>
        </w:rPr>
        <w:t>КОДЕКС</w:t>
      </w:r>
    </w:p>
    <w:p w:rsidR="006A4A61" w:rsidRPr="00EC5832" w:rsidRDefault="006A4A61" w:rsidP="006A4A61">
      <w:pPr>
        <w:jc w:val="center"/>
        <w:rPr>
          <w:b/>
          <w:bCs/>
          <w:sz w:val="28"/>
          <w:szCs w:val="28"/>
        </w:rPr>
      </w:pPr>
      <w:r w:rsidRPr="00FE591A">
        <w:rPr>
          <w:b/>
          <w:bCs/>
          <w:sz w:val="28"/>
          <w:szCs w:val="28"/>
        </w:rPr>
        <w:t xml:space="preserve">этики и служебного поведения муниципальных служащих </w:t>
      </w:r>
    </w:p>
    <w:p w:rsidR="006A4A61" w:rsidRPr="00FE591A" w:rsidRDefault="006A4A61" w:rsidP="006A4A61">
      <w:pPr>
        <w:jc w:val="center"/>
        <w:rPr>
          <w:sz w:val="28"/>
          <w:szCs w:val="28"/>
        </w:rPr>
      </w:pPr>
      <w:r w:rsidRPr="00EC5832">
        <w:rPr>
          <w:b/>
          <w:bCs/>
          <w:sz w:val="28"/>
          <w:szCs w:val="28"/>
        </w:rPr>
        <w:t>Увельского мун</w:t>
      </w:r>
      <w:r>
        <w:rPr>
          <w:b/>
          <w:bCs/>
          <w:sz w:val="28"/>
          <w:szCs w:val="28"/>
        </w:rPr>
        <w:t>и</w:t>
      </w:r>
      <w:r w:rsidRPr="00EC5832">
        <w:rPr>
          <w:b/>
          <w:bCs/>
          <w:sz w:val="28"/>
          <w:szCs w:val="28"/>
        </w:rPr>
        <w:t xml:space="preserve">ципального </w:t>
      </w:r>
      <w:r>
        <w:rPr>
          <w:b/>
          <w:bCs/>
          <w:sz w:val="28"/>
          <w:szCs w:val="28"/>
        </w:rPr>
        <w:t>округа</w:t>
      </w:r>
      <w:r w:rsidRPr="00EC5832">
        <w:rPr>
          <w:b/>
          <w:bCs/>
          <w:sz w:val="28"/>
          <w:szCs w:val="28"/>
        </w:rPr>
        <w:t xml:space="preserve"> </w:t>
      </w:r>
    </w:p>
    <w:p w:rsidR="006A4A61" w:rsidRDefault="006A4A61" w:rsidP="006A4A61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1. ПРЕДМЕТ  И  СФЕРА ДЕЙСТВИЯ КОДЕКСА</w:t>
      </w:r>
    </w:p>
    <w:p w:rsidR="006A4A61" w:rsidRPr="00FE591A" w:rsidRDefault="006A4A61" w:rsidP="006A4A61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</w:t>
      </w:r>
      <w:r w:rsidR="00C00315"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color w:val="000000"/>
          <w:sz w:val="24"/>
          <w:szCs w:val="24"/>
          <w:shd w:val="clear" w:color="auto" w:fill="FFFFFF"/>
        </w:rPr>
        <w:t>1.1 Т</w:t>
      </w:r>
      <w:r w:rsidRPr="008A7D90">
        <w:rPr>
          <w:color w:val="000000"/>
          <w:sz w:val="24"/>
          <w:szCs w:val="24"/>
          <w:shd w:val="clear" w:color="auto" w:fill="FFFFFF"/>
        </w:rPr>
        <w:t>иповой кодекс этики и служебного поведения государственных служащих Российской Феде</w:t>
      </w:r>
      <w:r>
        <w:rPr>
          <w:color w:val="000000"/>
          <w:sz w:val="24"/>
          <w:szCs w:val="24"/>
          <w:shd w:val="clear" w:color="auto" w:fill="FFFFFF"/>
        </w:rPr>
        <w:t xml:space="preserve">рации и муниципальных служащих </w:t>
      </w:r>
      <w:r w:rsidRPr="008A7D90">
        <w:rPr>
          <w:color w:val="000000"/>
          <w:sz w:val="24"/>
          <w:szCs w:val="24"/>
          <w:shd w:val="clear" w:color="auto" w:fill="FFFFFF"/>
        </w:rPr>
        <w:t>разработан в соответствии с положениями </w:t>
      </w:r>
      <w:r w:rsidRPr="008A7D90">
        <w:rPr>
          <w:sz w:val="24"/>
          <w:szCs w:val="24"/>
        </w:rPr>
        <w:t>Конституции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 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 К (2000) 10</w:t>
      </w:r>
      <w:proofErr w:type="gramEnd"/>
      <w:r w:rsidRPr="008A7D9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A7D90">
        <w:rPr>
          <w:color w:val="000000"/>
          <w:sz w:val="24"/>
          <w:szCs w:val="24"/>
          <w:shd w:val="clear" w:color="auto" w:fill="FFFFFF"/>
        </w:rPr>
        <w:t xml:space="preserve">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>19-10 от 26 марта 2002 г.), Федеральных законов от 25 декабря 2008 г. 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sz w:val="24"/>
          <w:szCs w:val="24"/>
        </w:rPr>
        <w:t>273-ФЗ</w:t>
      </w:r>
      <w:r w:rsidRPr="008A7D90">
        <w:rPr>
          <w:color w:val="000000"/>
          <w:sz w:val="24"/>
          <w:szCs w:val="24"/>
          <w:shd w:val="clear" w:color="auto" w:fill="FFFFFF"/>
        </w:rPr>
        <w:t> "О противодействии коррупции", от 27 мая 2003 г. 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sz w:val="24"/>
          <w:szCs w:val="24"/>
        </w:rPr>
        <w:t xml:space="preserve"> 58-ФЗ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 "О системе государственной службы Российской Федерации", от 2 марта 2007 </w:t>
      </w:r>
      <w:proofErr w:type="spellStart"/>
      <w:r w:rsidRPr="008A7D90">
        <w:rPr>
          <w:color w:val="000000"/>
          <w:sz w:val="24"/>
          <w:szCs w:val="24"/>
          <w:shd w:val="clear" w:color="auto" w:fill="FFFFFF"/>
        </w:rPr>
        <w:t>г.</w:t>
      </w:r>
      <w:r>
        <w:rPr>
          <w:color w:val="000000"/>
          <w:sz w:val="24"/>
          <w:szCs w:val="24"/>
          <w:shd w:val="clear" w:color="auto" w:fill="FFFFFF"/>
        </w:rPr>
        <w:t>№</w:t>
      </w:r>
      <w:proofErr w:type="spellEnd"/>
      <w:r w:rsidRPr="008A7D90">
        <w:rPr>
          <w:sz w:val="24"/>
          <w:szCs w:val="24"/>
        </w:rPr>
        <w:t xml:space="preserve"> 25-ФЗ</w:t>
      </w:r>
      <w:proofErr w:type="gramEnd"/>
      <w:r w:rsidRPr="008A7D90">
        <w:rPr>
          <w:color w:val="000000"/>
          <w:sz w:val="24"/>
          <w:szCs w:val="24"/>
          <w:shd w:val="clear" w:color="auto" w:fill="FFFFFF"/>
        </w:rPr>
        <w:t> 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 </w:t>
      </w:r>
      <w:r w:rsidRPr="008A7D90">
        <w:rPr>
          <w:sz w:val="24"/>
          <w:szCs w:val="24"/>
        </w:rPr>
        <w:t>Указа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 Президента Российской Федерации от 12 августа 2002 г.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8A7D90">
        <w:rPr>
          <w:color w:val="000000"/>
          <w:sz w:val="24"/>
          <w:szCs w:val="24"/>
          <w:shd w:val="clear" w:color="auto" w:fill="FFFFFF"/>
        </w:rPr>
        <w:t xml:space="preserve">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</w:t>
      </w:r>
      <w:proofErr w:type="gramStart"/>
      <w:r w:rsidRPr="008A7D90">
        <w:rPr>
          <w:color w:val="000000"/>
          <w:sz w:val="24"/>
          <w:szCs w:val="24"/>
          <w:shd w:val="clear" w:color="auto" w:fill="FFFFFF"/>
        </w:rPr>
        <w:t>общепризнанных нравственных</w:t>
      </w:r>
      <w:proofErr w:type="gramEnd"/>
      <w:r w:rsidRPr="008A7D90">
        <w:rPr>
          <w:color w:val="000000"/>
          <w:sz w:val="24"/>
          <w:szCs w:val="24"/>
          <w:shd w:val="clear" w:color="auto" w:fill="FFFFFF"/>
        </w:rPr>
        <w:t xml:space="preserve"> принципах и нормах российского общества и государства</w:t>
      </w:r>
      <w:r>
        <w:rPr>
          <w:color w:val="000000"/>
          <w:sz w:val="24"/>
          <w:szCs w:val="24"/>
          <w:shd w:val="clear" w:color="auto" w:fill="FFFFFF"/>
        </w:rPr>
        <w:t xml:space="preserve">,  </w:t>
      </w:r>
      <w:r w:rsidRPr="00FE591A">
        <w:rPr>
          <w:sz w:val="24"/>
          <w:szCs w:val="24"/>
        </w:rPr>
        <w:t xml:space="preserve">Устава </w:t>
      </w:r>
      <w:r w:rsidRPr="00246EDE">
        <w:rPr>
          <w:sz w:val="24"/>
          <w:szCs w:val="24"/>
        </w:rPr>
        <w:t>Увельского м</w:t>
      </w:r>
      <w:r w:rsidRPr="00FE591A">
        <w:rPr>
          <w:sz w:val="24"/>
          <w:szCs w:val="24"/>
        </w:rPr>
        <w:t xml:space="preserve">униципального </w:t>
      </w:r>
      <w:r>
        <w:rPr>
          <w:sz w:val="24"/>
          <w:szCs w:val="24"/>
        </w:rPr>
        <w:t>округа</w:t>
      </w:r>
      <w:r w:rsidRPr="00FE591A">
        <w:rPr>
          <w:sz w:val="24"/>
          <w:szCs w:val="24"/>
        </w:rPr>
        <w:t>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E591A">
        <w:rPr>
          <w:sz w:val="24"/>
          <w:szCs w:val="24"/>
        </w:rPr>
        <w:t>.2. </w:t>
      </w:r>
      <w:proofErr w:type="gramStart"/>
      <w:r w:rsidRPr="00FE591A">
        <w:rPr>
          <w:sz w:val="24"/>
          <w:szCs w:val="24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r>
        <w:rPr>
          <w:sz w:val="24"/>
          <w:szCs w:val="24"/>
        </w:rPr>
        <w:t xml:space="preserve">Увельского муниципального округа  </w:t>
      </w:r>
      <w:r w:rsidRPr="00FE591A">
        <w:rPr>
          <w:sz w:val="24"/>
          <w:szCs w:val="24"/>
        </w:rPr>
        <w:t>независимо от замещаемой  ими должности.</w:t>
      </w:r>
      <w:proofErr w:type="gramEnd"/>
    </w:p>
    <w:p w:rsidR="001E0FCD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Гражданин, поступающий на муниципальную службу</w:t>
      </w:r>
      <w:r w:rsidR="00217C74">
        <w:rPr>
          <w:sz w:val="24"/>
          <w:szCs w:val="24"/>
        </w:rPr>
        <w:t>,</w:t>
      </w:r>
      <w:r w:rsidRPr="00FE591A">
        <w:rPr>
          <w:sz w:val="24"/>
          <w:szCs w:val="24"/>
        </w:rPr>
        <w:t xml:space="preserve"> знакомится с Кодексом и соблюдает его в процессе своей служебной деятельности. </w:t>
      </w:r>
    </w:p>
    <w:p w:rsidR="006A4A61" w:rsidRPr="00FE591A" w:rsidRDefault="001E0FCD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4A61" w:rsidRPr="00FE591A">
        <w:rPr>
          <w:sz w:val="24"/>
          <w:szCs w:val="24"/>
        </w:rPr>
        <w:t xml:space="preserve">Действие Кодекса распространяется на лиц, замещающих должности муниципальной службы </w:t>
      </w:r>
      <w:r w:rsidR="006A4A61">
        <w:rPr>
          <w:sz w:val="24"/>
          <w:szCs w:val="24"/>
        </w:rPr>
        <w:t>в Увельском муниципальном округе</w:t>
      </w:r>
      <w:r w:rsidR="006A4A61" w:rsidRPr="00FE591A">
        <w:rPr>
          <w:sz w:val="24"/>
          <w:szCs w:val="24"/>
        </w:rPr>
        <w:t>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1.3. Каждый муниципальный служащий должен принимать все необходимые меры для соблюдения настоящего Кодекса, а каждый гражданин вправе ожидать от муниципального служащего поведения в отношениях с ним в соответствии с настоящим Кодексом.</w:t>
      </w:r>
    </w:p>
    <w:p w:rsidR="006A4A61" w:rsidRPr="00FE591A" w:rsidRDefault="006A4A61" w:rsidP="006A4A61">
      <w:pPr>
        <w:spacing w:before="100" w:beforeAutospacing="1" w:after="100" w:afterAutospacing="1"/>
        <w:jc w:val="center"/>
        <w:rPr>
          <w:sz w:val="24"/>
          <w:szCs w:val="24"/>
        </w:rPr>
      </w:pPr>
      <w:r w:rsidRPr="00FE591A">
        <w:rPr>
          <w:b/>
          <w:bCs/>
          <w:sz w:val="24"/>
          <w:szCs w:val="24"/>
        </w:rPr>
        <w:t>2. ЦЕЛИ И ЗАДАЧИ КОДЕКСА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E591A">
        <w:rPr>
          <w:sz w:val="24"/>
          <w:szCs w:val="24"/>
        </w:rPr>
        <w:t xml:space="preserve">2.1. </w:t>
      </w:r>
      <w:proofErr w:type="gramStart"/>
      <w:r w:rsidRPr="00FE591A">
        <w:rPr>
          <w:sz w:val="24"/>
          <w:szCs w:val="24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муниципального служащего, доверия граждан органам местного самоуправления и обеспечение единой нравственно-нормативной основы поведения муниципальных служащих.</w:t>
      </w:r>
      <w:proofErr w:type="gramEnd"/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E591A">
        <w:rPr>
          <w:sz w:val="24"/>
          <w:szCs w:val="24"/>
        </w:rPr>
        <w:t xml:space="preserve"> Знание и соблюдение муниципальным служащим Кодекса является одним из </w:t>
      </w:r>
      <w:proofErr w:type="gramStart"/>
      <w:r w:rsidRPr="00FE591A">
        <w:rPr>
          <w:sz w:val="24"/>
          <w:szCs w:val="24"/>
        </w:rPr>
        <w:t>критериев оценки</w:t>
      </w:r>
      <w:proofErr w:type="gramEnd"/>
      <w:r w:rsidRPr="00FE591A">
        <w:rPr>
          <w:sz w:val="24"/>
          <w:szCs w:val="24"/>
        </w:rPr>
        <w:t xml:space="preserve"> качества его профессиональной деятельности и служебного поведения.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 Задачами Кодекса являются:</w:t>
      </w:r>
    </w:p>
    <w:p w:rsidR="006A4A61" w:rsidRPr="00FE591A" w:rsidRDefault="006A4A61" w:rsidP="006A4A6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2.2.1. утверждение единых этических норм поведения муниципальных служащих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2.2.2. повышение авторитета и репутации муниципальных служащих;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2.2.3. профилактика коррупции;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2.2.4. повышение уровня внутриорганизационной культуры поведения.</w:t>
      </w:r>
    </w:p>
    <w:p w:rsidR="006A4A61" w:rsidRPr="00FE591A" w:rsidRDefault="006A4A61" w:rsidP="006A4A61">
      <w:pPr>
        <w:spacing w:before="100" w:beforeAutospacing="1" w:after="100" w:afterAutospacing="1"/>
        <w:jc w:val="center"/>
        <w:rPr>
          <w:sz w:val="24"/>
          <w:szCs w:val="24"/>
        </w:rPr>
      </w:pPr>
      <w:r w:rsidRPr="00FE591A">
        <w:rPr>
          <w:b/>
          <w:bCs/>
          <w:sz w:val="24"/>
          <w:szCs w:val="24"/>
        </w:rPr>
        <w:t>3. ОБЩИЕ ПРИНЦИПЫ  И ПРАВИЛА СЛУЖЕБНОГО ПОВЕДЕНИЯ МУНИЦИПАЛЬНЫХ СЛУЖАЩИХ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3.1. Общие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3.2. Муниципальные служащие призваны: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3.2.1.</w:t>
      </w:r>
      <w:r w:rsidR="001E0FCD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</w:t>
      </w:r>
      <w:proofErr w:type="gramStart"/>
      <w:r w:rsidRPr="00FE591A">
        <w:rPr>
          <w:sz w:val="24"/>
          <w:szCs w:val="24"/>
        </w:rPr>
        <w:t>обеспечения эффективной работы органов местного самоуправления</w:t>
      </w:r>
      <w:proofErr w:type="gramEnd"/>
      <w:r w:rsidRPr="00FE591A">
        <w:rPr>
          <w:sz w:val="24"/>
          <w:szCs w:val="24"/>
        </w:rPr>
        <w:t>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3.2.2. </w:t>
      </w:r>
      <w:r w:rsidR="001E0FCD">
        <w:rPr>
          <w:sz w:val="24"/>
          <w:szCs w:val="24"/>
        </w:rPr>
        <w:t xml:space="preserve">    </w:t>
      </w:r>
      <w:r w:rsidRPr="00FE591A">
        <w:rPr>
          <w:sz w:val="24"/>
          <w:szCs w:val="24"/>
        </w:rPr>
        <w:t>исходить из того, что признание, соблюдение и защита прав 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муниципальных служащих;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 xml:space="preserve">3.2.3. 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осуществлять свою деятельность в пределах должностных полномочий;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3.2.3.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3.2.4. 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3.2.5. соблюдать установленные федеральными и законами ограничения и запреты, исполнять обязанности, связанные с прохождением муниципальной службы;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3.2.6.</w:t>
      </w:r>
      <w:r w:rsidR="001E0FCD">
        <w:rPr>
          <w:sz w:val="24"/>
          <w:szCs w:val="24"/>
        </w:rPr>
        <w:tab/>
        <w:t>с</w:t>
      </w:r>
      <w:r w:rsidRPr="00FE591A">
        <w:rPr>
          <w:sz w:val="24"/>
          <w:szCs w:val="24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3.2.7.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3.2.8. проявлять корректность и внимательность в обращении с гражданами и должностными лицами;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3.2.9.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проявлять терпимость и уважение к обычаям и  традициям народов России и других государств, учитывать культурные и иные особенности различных этнических, социальных групп и </w:t>
      </w:r>
      <w:r w:rsidR="001E0FCD" w:rsidRPr="00FE591A">
        <w:rPr>
          <w:sz w:val="24"/>
          <w:szCs w:val="24"/>
        </w:rPr>
        <w:t>концессий</w:t>
      </w:r>
      <w:r w:rsidRPr="00FE591A">
        <w:rPr>
          <w:sz w:val="24"/>
          <w:szCs w:val="24"/>
        </w:rPr>
        <w:t>, способствовать межнациональному и межконфессиональному согласию;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3.2.10.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воздерживаться от поведения, которое могло бы вызвать сомнение в объективном исполнении муниципальными служащими должностных обязанностей;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3.2.11.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3.2.12.</w:t>
      </w:r>
      <w:r w:rsidR="001E0FCD">
        <w:rPr>
          <w:sz w:val="24"/>
          <w:szCs w:val="24"/>
        </w:rPr>
        <w:tab/>
      </w:r>
      <w:r w:rsidRPr="00FE591A">
        <w:rPr>
          <w:sz w:val="24"/>
          <w:szCs w:val="24"/>
        </w:rPr>
        <w:t>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3.2.13.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</w:t>
      </w:r>
      <w:r w:rsidR="000707F5">
        <w:rPr>
          <w:sz w:val="24"/>
          <w:szCs w:val="24"/>
        </w:rPr>
        <w:t>.</w:t>
      </w:r>
    </w:p>
    <w:p w:rsidR="006A4A61" w:rsidRDefault="006A4A61" w:rsidP="001E0F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3.3. Муниципальные служащие обязаны соблюдать Конституцию Российской Федерации, конституционные и федеральные законы,  иные нормативные  правовые акты Российской Федерации.</w:t>
      </w:r>
    </w:p>
    <w:p w:rsidR="001E0FCD" w:rsidRPr="00FE591A" w:rsidRDefault="001E0FCD" w:rsidP="001E0FCD">
      <w:pPr>
        <w:jc w:val="both"/>
        <w:rPr>
          <w:sz w:val="24"/>
          <w:szCs w:val="24"/>
        </w:rPr>
      </w:pPr>
    </w:p>
    <w:p w:rsidR="006A4A61" w:rsidRDefault="006A4A61" w:rsidP="006A4A61">
      <w:pPr>
        <w:tabs>
          <w:tab w:val="left" w:pos="709"/>
          <w:tab w:val="left" w:pos="851"/>
        </w:tabs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4.</w:t>
      </w:r>
      <w:r w:rsidR="001E0FCD">
        <w:rPr>
          <w:b/>
          <w:bCs/>
          <w:sz w:val="24"/>
          <w:szCs w:val="24"/>
        </w:rPr>
        <w:t xml:space="preserve"> </w:t>
      </w:r>
      <w:r w:rsidRPr="00FE591A">
        <w:rPr>
          <w:b/>
          <w:bCs/>
          <w:sz w:val="24"/>
          <w:szCs w:val="24"/>
        </w:rPr>
        <w:t>ОСНОВНЫЕ МОРАЛЬНО-ЭТИЧЕСКИЕ И НРАВСТВЕННЫЕ ПРИНЦИПЫ ПОВЕДЕНИЯ   МУНИЦИПАЛЬНЫХ СЛУЖАЩИХ</w:t>
      </w:r>
    </w:p>
    <w:p w:rsidR="006A4A61" w:rsidRPr="00FE591A" w:rsidRDefault="006A4A61" w:rsidP="006A4A61">
      <w:pPr>
        <w:tabs>
          <w:tab w:val="left" w:pos="709"/>
          <w:tab w:val="left" w:pos="851"/>
        </w:tabs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4.1.</w:t>
      </w:r>
      <w:r w:rsidR="001E0FCD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 xml:space="preserve">Моральный, гражданский и профессиональный долг муниципального служащего </w:t>
      </w:r>
      <w:r w:rsidR="001E0FCD">
        <w:rPr>
          <w:sz w:val="24"/>
          <w:szCs w:val="24"/>
        </w:rPr>
        <w:t>-</w:t>
      </w:r>
      <w:r w:rsidRPr="00FE591A">
        <w:rPr>
          <w:sz w:val="24"/>
          <w:szCs w:val="24"/>
        </w:rPr>
        <w:t xml:space="preserve"> руководствоваться интересами </w:t>
      </w:r>
      <w:r>
        <w:rPr>
          <w:sz w:val="24"/>
          <w:szCs w:val="24"/>
        </w:rPr>
        <w:t xml:space="preserve">Увельского </w:t>
      </w:r>
      <w:r w:rsidRPr="00FE591A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  <w:r w:rsidRPr="00FE591A">
        <w:rPr>
          <w:sz w:val="24"/>
          <w:szCs w:val="24"/>
        </w:rPr>
        <w:t xml:space="preserve"> и отстаивать их в процессе принятия и осуществления практических решений.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0FCD">
        <w:rPr>
          <w:sz w:val="24"/>
          <w:szCs w:val="24"/>
        </w:rPr>
        <w:t xml:space="preserve">4.2. </w:t>
      </w:r>
      <w:r w:rsidRPr="00FE591A">
        <w:rPr>
          <w:sz w:val="24"/>
          <w:szCs w:val="24"/>
        </w:rPr>
        <w:t>Действия муниципального служащего не могут быть направлены против социально незащищенных групп населения.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0FCD">
        <w:rPr>
          <w:sz w:val="24"/>
          <w:szCs w:val="24"/>
        </w:rPr>
        <w:t xml:space="preserve">4.3. </w:t>
      </w:r>
      <w:r w:rsidRPr="00FE591A">
        <w:rPr>
          <w:sz w:val="24"/>
          <w:szCs w:val="24"/>
        </w:rPr>
        <w:t>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4.4.</w:t>
      </w:r>
      <w:r w:rsidR="001E0FCD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Муниципальный служащий должен уважать честь и достоинство любого человека, его деловую репутацию.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4.5.</w:t>
      </w:r>
      <w:r w:rsidR="001E0FCD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0FCD">
        <w:rPr>
          <w:sz w:val="24"/>
          <w:szCs w:val="24"/>
        </w:rPr>
        <w:t xml:space="preserve">4.6.  </w:t>
      </w:r>
      <w:r w:rsidRPr="00FE591A">
        <w:rPr>
          <w:sz w:val="24"/>
          <w:szCs w:val="24"/>
        </w:rPr>
        <w:t>Нравственный долг муниципального служащего обязывает строго соблюдать все нормы законов, активно противодействовать их нарушениям со стороны своих коллег и руководителей любого ранга.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4.7. </w:t>
      </w:r>
      <w:r w:rsidR="001E0FCD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Муниципальный служащий обязан поддерживать имидж властных структур, содействовать укреплению их авторитета.</w:t>
      </w:r>
    </w:p>
    <w:p w:rsidR="006A4A61" w:rsidRPr="00FE591A" w:rsidRDefault="001E0FCD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4A61" w:rsidRPr="00FE591A">
        <w:rPr>
          <w:sz w:val="24"/>
          <w:szCs w:val="24"/>
        </w:rPr>
        <w:t>Нравственным долгом для муниципального служащего в случае его принципиального несогласия с политикой, проводимой муниципальным образованием или конкретным органом местного самоуправления, где он служит, является освобождение замещаемой должности и (или) увольнение с муниципальной службы.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4.8. </w:t>
      </w:r>
      <w:proofErr w:type="gramStart"/>
      <w:r w:rsidRPr="00FE591A">
        <w:rPr>
          <w:sz w:val="24"/>
          <w:szCs w:val="24"/>
        </w:rPr>
        <w:t>Муниципальный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</w:t>
      </w:r>
      <w:r w:rsidRPr="00FE591A">
        <w:rPr>
          <w:sz w:val="24"/>
          <w:szCs w:val="24"/>
        </w:rPr>
        <w:softHyphen/>
        <w:t>ческие документы, не участвовать в качестве должностного лица в любых политических акциях.</w:t>
      </w:r>
      <w:proofErr w:type="gramEnd"/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4.9. Нравственной обязанностью муниципального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6A4A61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4.10. Муниципальный служащий не должен допускать использование материальных, </w:t>
      </w:r>
      <w:r w:rsidR="00ED7BB1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административных и других ресурсов органа местного самоуправления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Pr="00FE591A" w:rsidRDefault="001E0FCD" w:rsidP="006A4A6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6A4A61" w:rsidRPr="00FE591A">
        <w:rPr>
          <w:b/>
          <w:bCs/>
          <w:sz w:val="24"/>
          <w:szCs w:val="24"/>
        </w:rPr>
        <w:t>5. ОБЩИЕ ТРЕБОВАНИЯ И ПРАВИЛА ЭТИКИ ПОВЕДЕНИЯ МУНИЦИПАЛЬНОГО СЛУЖАЩЕГО ПРИ ВЫПОЛНЕНИИ СЛУЖЕБНЫХ ОБЯЗАННОСТЕЙ</w:t>
      </w:r>
    </w:p>
    <w:p w:rsidR="001E0FCD" w:rsidRDefault="006A4A61" w:rsidP="006A4A6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A4A61" w:rsidRPr="00FE591A" w:rsidRDefault="001E0FCD" w:rsidP="006A4A6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A4A61" w:rsidRPr="00FE591A">
        <w:rPr>
          <w:sz w:val="24"/>
          <w:szCs w:val="24"/>
        </w:rPr>
        <w:t>5.1. Муниципальный служащий обязан:</w:t>
      </w:r>
    </w:p>
    <w:p w:rsidR="006A4A61" w:rsidRPr="00FE591A" w:rsidRDefault="006A4A61" w:rsidP="00ED7BB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использовать служебное время для достижения максимальной эффективности и четкости работы;</w:t>
      </w:r>
    </w:p>
    <w:p w:rsidR="006A4A61" w:rsidRPr="00FE591A" w:rsidRDefault="006A4A61" w:rsidP="00ED7BB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соблюдать нормы служебной субординации в отношениях с руководством и подчиненными;</w:t>
      </w:r>
    </w:p>
    <w:p w:rsidR="006A4A61" w:rsidRPr="00FE591A" w:rsidRDefault="006A4A61" w:rsidP="00ED7BB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   в личном поведении, в том числе в быту, соблюдать общепризнанные принципы морали и нравственности;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соблюдать правила общения и предоставления информации по телефону;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- 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</w:t>
      </w:r>
      <w:r w:rsidR="000707F5">
        <w:rPr>
          <w:sz w:val="24"/>
          <w:szCs w:val="24"/>
        </w:rPr>
        <w:t>;</w:t>
      </w:r>
      <w:r w:rsidRPr="00FE591A">
        <w:rPr>
          <w:sz w:val="24"/>
          <w:szCs w:val="24"/>
        </w:rPr>
        <w:t xml:space="preserve"> </w:t>
      </w:r>
      <w:r w:rsidR="005A5B11">
        <w:rPr>
          <w:sz w:val="24"/>
          <w:szCs w:val="24"/>
        </w:rPr>
        <w:t>- и</w:t>
      </w:r>
      <w:r w:rsidRPr="00FE591A">
        <w:rPr>
          <w:sz w:val="24"/>
          <w:szCs w:val="24"/>
        </w:rPr>
        <w:t>нформация, предоставляемая муниципальным служащим по телефону, должна быть максимально краткой и сжатой;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перед уходом в отпуск или убытием в служебную командировку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</w:t>
      </w:r>
      <w:r w:rsidR="000707F5">
        <w:rPr>
          <w:sz w:val="24"/>
          <w:szCs w:val="24"/>
        </w:rPr>
        <w:t>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5.2. В целях своевременного решения вопросов по обеспечению эффективной работы органов местного самоуправления муниципальному служащему следует  обеспечить доступность и бесперебойную работу телефонной (в том числе мобильной) связи.</w:t>
      </w:r>
      <w:r w:rsidRPr="00FE591A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5.3. Муниципальный служащий не должен: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5.3.2. стремиться получить доступ к служебной информации, не относящейся к его компетенции (полномочиям);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proofErr w:type="gramStart"/>
      <w:r w:rsidRPr="00FE591A">
        <w:rPr>
          <w:sz w:val="24"/>
          <w:szCs w:val="24"/>
        </w:rPr>
        <w:t>5.3.3. задерживать официальную информацию, которая может или должна быть предана гласности, не распространять информацию, о которой известно или в отношении которой имеются основания считать, что она является неточной или ложной</w:t>
      </w:r>
      <w:r w:rsidR="000707F5">
        <w:rPr>
          <w:sz w:val="24"/>
          <w:szCs w:val="24"/>
        </w:rPr>
        <w:t>;</w:t>
      </w:r>
      <w:proofErr w:type="gramEnd"/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5.3.4.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</w:t>
      </w:r>
      <w:r w:rsidR="000707F5">
        <w:rPr>
          <w:sz w:val="24"/>
          <w:szCs w:val="24"/>
        </w:rPr>
        <w:t>.</w:t>
      </w:r>
    </w:p>
    <w:p w:rsidR="00DC4255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5.4. Муниципальному служащему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6. ПРАВИЛА ЭТИКИ ПОВЕДЕНИЯ МУНИЦИПАЛЬНОГО СЛУЖАЩЕГО С ПРЕДСТАВИТЕЛЯМИ ПРОВЕРЯЕМЫХ ОРГАНИЗАЦИЙ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6.3.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92677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7. ПРАВИЛА ЭТИКИ ПОВЕДЕНИЯ МУНИЦИПАЛЬНОГО СЛУЖАЩЕГО 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 КОЛЛЕГАМИ И ПОДЧИНЕННЫМИ</w:t>
      </w:r>
    </w:p>
    <w:p w:rsidR="005A5B11" w:rsidRPr="00FE591A" w:rsidRDefault="005A5B1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7.1. Муниципальный служащий должен способствовать установлению в коллективе деловых и товарищеских взаимоотношений.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7.2. </w:t>
      </w:r>
      <w:r w:rsidR="00217C74" w:rsidRPr="00FE591A">
        <w:rPr>
          <w:sz w:val="24"/>
          <w:szCs w:val="24"/>
        </w:rPr>
        <w:t>В служебном поведении муниципа</w:t>
      </w:r>
      <w:r w:rsidR="00217C74">
        <w:rPr>
          <w:sz w:val="24"/>
          <w:szCs w:val="24"/>
        </w:rPr>
        <w:t>льный служащий воздерживается</w:t>
      </w:r>
      <w:r w:rsidR="000707F5">
        <w:rPr>
          <w:sz w:val="24"/>
          <w:szCs w:val="24"/>
        </w:rPr>
        <w:t xml:space="preserve"> </w:t>
      </w:r>
      <w:proofErr w:type="gramStart"/>
      <w:r w:rsidR="000707F5">
        <w:rPr>
          <w:sz w:val="24"/>
          <w:szCs w:val="24"/>
        </w:rPr>
        <w:t>от</w:t>
      </w:r>
      <w:proofErr w:type="gramEnd"/>
      <w:r w:rsidR="00217C74">
        <w:rPr>
          <w:sz w:val="24"/>
          <w:szCs w:val="24"/>
        </w:rPr>
        <w:t>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7.2.1.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7.2.2.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7.2.3.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A4A61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7.3.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7.4.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7.5.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92677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8. ПРАВИЛА ЭТИКИ ПОВЕДЕНИЯ МУНИЦИПАЛЬНОГО СЛУЖАЩЕГО 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 ОБЩЕСТВЕННОСТЬЮ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8.2. В процессе общения с общественными организациями, средствами массовой информации и гражданами муниципальный служащий не должен: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наносить ущерб репутации должностных лиц и граждан;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рекламировать свои собственные достижения и полученные результаты;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пренебрежительно отзываться о работе коллег по служебной деятельности;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использовать в личных целях преимущества своего служебного статуса</w:t>
      </w:r>
      <w:r w:rsidR="000707F5">
        <w:rPr>
          <w:sz w:val="24"/>
          <w:szCs w:val="24"/>
        </w:rPr>
        <w:t>.</w:t>
      </w:r>
    </w:p>
    <w:p w:rsidR="006A4A61" w:rsidRDefault="006A4A61" w:rsidP="006A4A6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8.3. Отношения муниципального служащего с гражданами должны строиться на основе взаимного уважения и корректности, внимательного изучения проблем населения.</w:t>
      </w:r>
      <w:r w:rsidRPr="00FE591A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E591A">
        <w:rPr>
          <w:sz w:val="24"/>
          <w:szCs w:val="24"/>
        </w:rPr>
        <w:t>8.4. Муниципальному служащему необходимо следить за своей осанкой и позами во время беседы.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9. ЭТИЧЕСКИЕ КОНФЛИКТЫ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9.2.2. неправомерным давлением со стороны руководства;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966C5E" w:rsidRDefault="006A4A61" w:rsidP="00966C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6A4A61" w:rsidRPr="00FE591A" w:rsidRDefault="006A4A61" w:rsidP="00966C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9.4. Муниципальный служащий не должен использовать свой официальный статус в интересах третьей стороны.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E591A">
        <w:rPr>
          <w:sz w:val="24"/>
          <w:szCs w:val="24"/>
        </w:rPr>
        <w:t>9.5. В случае если муниципальному служащему не удалось избежать конфликтной ситуации, необходимо: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9.5.1. обсудить проблему конфликта с непосредственным руководителем;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9.5.2. если непосредственный руководитель не может разрешить проблему или оказывается сам вовлеченным  в нее, муниципальному служащему следует, уведомив об этом своего непосредственного руководителя, обратиться к руководителю более высокого уровн</w:t>
      </w:r>
      <w:r>
        <w:rPr>
          <w:sz w:val="24"/>
          <w:szCs w:val="24"/>
        </w:rPr>
        <w:t>я</w:t>
      </w:r>
      <w:r w:rsidR="000707F5">
        <w:rPr>
          <w:sz w:val="24"/>
          <w:szCs w:val="24"/>
        </w:rPr>
        <w:t>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10. КОНФЛИКТ ИНТЕРЕСОВ НА МУНИЦИПАЛЬНОЙ СЛУЖБЕ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10.1. Этическое содержание конфликта интересов состоит в противоречии между служебным долгом и </w:t>
      </w:r>
      <w:r w:rsidR="005A5B11" w:rsidRPr="00FE591A">
        <w:rPr>
          <w:sz w:val="24"/>
          <w:szCs w:val="24"/>
        </w:rPr>
        <w:t xml:space="preserve">корыстной </w:t>
      </w:r>
      <w:r w:rsidRPr="00FE591A">
        <w:rPr>
          <w:sz w:val="24"/>
          <w:szCs w:val="24"/>
        </w:rPr>
        <w:t>личной заинтересованностью, которое может причинить моральный вред статусу муниципального служащего.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10.2. Муниципальный служащий при исполнении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6A4A61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10.5. Нравственным долгом муниципального служащего, претендующего на замещение иной вакантной должности муниципальной службы, на которой высока вероятность возникновения конфликта интересов, является заявление им при подаче документов на конкурс сведений о характере и степени своей личной заинтересованности.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11. ТРЕБОВАНИЯ К </w:t>
      </w:r>
      <w:proofErr w:type="spellStart"/>
      <w:r w:rsidRPr="00FE591A">
        <w:rPr>
          <w:b/>
          <w:bCs/>
          <w:sz w:val="24"/>
          <w:szCs w:val="24"/>
        </w:rPr>
        <w:t>АНТИКОРРУПЦИОННОМУ</w:t>
      </w:r>
      <w:proofErr w:type="spellEnd"/>
      <w:r w:rsidRPr="00FE591A">
        <w:rPr>
          <w:b/>
          <w:bCs/>
          <w:sz w:val="24"/>
          <w:szCs w:val="24"/>
        </w:rPr>
        <w:t xml:space="preserve"> ПОВЕДЕНИЮ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11.1. 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законодательством.</w:t>
      </w:r>
    </w:p>
    <w:p w:rsidR="006A4A61" w:rsidRPr="000510BE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22885">
        <w:rPr>
          <w:sz w:val="24"/>
          <w:szCs w:val="24"/>
        </w:rPr>
        <w:t xml:space="preserve">11.2.  </w:t>
      </w:r>
      <w:proofErr w:type="gramStart"/>
      <w:r w:rsidRPr="00F22885">
        <w:rPr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</w:t>
      </w:r>
      <w:r w:rsidR="00F76973" w:rsidRPr="00F22885">
        <w:rPr>
          <w:sz w:val="24"/>
          <w:szCs w:val="24"/>
        </w:rPr>
        <w:t xml:space="preserve"> в случае возникновения оснований для  предоставления   сведений   о расходах в соответствии с Федеральным законом </w:t>
      </w:r>
      <w:hyperlink r:id="rId8" w:anchor="l0" w:history="1">
        <w:r w:rsidR="00F76973" w:rsidRPr="00F22885">
          <w:rPr>
            <w:sz w:val="24"/>
            <w:szCs w:val="24"/>
          </w:rPr>
          <w:t>от 03.12.2012 г. № 230-ФЗ</w:t>
        </w:r>
      </w:hyperlink>
      <w:r w:rsidR="00F76973" w:rsidRPr="00F22885">
        <w:rPr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</w:t>
      </w:r>
      <w:r w:rsidRPr="00F22885">
        <w:rPr>
          <w:sz w:val="24"/>
          <w:szCs w:val="24"/>
        </w:rPr>
        <w:t>представля</w:t>
      </w:r>
      <w:r w:rsidR="00F22885" w:rsidRPr="00F22885">
        <w:rPr>
          <w:sz w:val="24"/>
          <w:szCs w:val="24"/>
        </w:rPr>
        <w:t>ет</w:t>
      </w:r>
      <w:r w:rsidR="00F76973" w:rsidRPr="00F22885">
        <w:rPr>
          <w:sz w:val="24"/>
          <w:szCs w:val="24"/>
        </w:rPr>
        <w:t xml:space="preserve">  </w:t>
      </w:r>
      <w:r w:rsidR="00F22885" w:rsidRPr="00F22885">
        <w:rPr>
          <w:sz w:val="24"/>
          <w:szCs w:val="24"/>
        </w:rPr>
        <w:t>сведения</w:t>
      </w:r>
      <w:r w:rsidR="00F76973" w:rsidRPr="00F22885">
        <w:rPr>
          <w:sz w:val="24"/>
          <w:szCs w:val="24"/>
        </w:rPr>
        <w:t xml:space="preserve"> </w:t>
      </w:r>
      <w:r w:rsidRPr="00F22885">
        <w:rPr>
          <w:sz w:val="24"/>
          <w:szCs w:val="24"/>
        </w:rPr>
        <w:t xml:space="preserve"> о </w:t>
      </w:r>
      <w:r w:rsidR="00F22885" w:rsidRPr="00F22885">
        <w:rPr>
          <w:sz w:val="24"/>
          <w:szCs w:val="24"/>
        </w:rPr>
        <w:t>своих д</w:t>
      </w:r>
      <w:r w:rsidR="00F76973" w:rsidRPr="00F22885">
        <w:rPr>
          <w:sz w:val="24"/>
          <w:szCs w:val="24"/>
        </w:rPr>
        <w:t xml:space="preserve">оходах, </w:t>
      </w:r>
      <w:r w:rsidRPr="00F22885">
        <w:rPr>
          <w:sz w:val="24"/>
          <w:szCs w:val="24"/>
        </w:rPr>
        <w:t>расходах,</w:t>
      </w:r>
      <w:r w:rsidR="00F22885" w:rsidRPr="00F22885">
        <w:rPr>
          <w:sz w:val="24"/>
          <w:szCs w:val="24"/>
        </w:rPr>
        <w:t xml:space="preserve"> об имуществе и обязательствах имущественного характера, </w:t>
      </w:r>
      <w:r w:rsidRPr="00F22885">
        <w:rPr>
          <w:sz w:val="24"/>
          <w:szCs w:val="24"/>
        </w:rPr>
        <w:t xml:space="preserve">а также </w:t>
      </w:r>
      <w:r w:rsidR="00F22885" w:rsidRPr="00F22885">
        <w:rPr>
          <w:sz w:val="24"/>
          <w:szCs w:val="24"/>
        </w:rPr>
        <w:t>доходах, расходах, об имуществе</w:t>
      </w:r>
      <w:proofErr w:type="gramEnd"/>
      <w:r w:rsidR="00F22885" w:rsidRPr="00F22885">
        <w:rPr>
          <w:sz w:val="24"/>
          <w:szCs w:val="24"/>
        </w:rPr>
        <w:t xml:space="preserve"> и </w:t>
      </w:r>
      <w:proofErr w:type="gramStart"/>
      <w:r w:rsidR="00F22885" w:rsidRPr="00F22885">
        <w:rPr>
          <w:sz w:val="24"/>
          <w:szCs w:val="24"/>
        </w:rPr>
        <w:t>обязательствах</w:t>
      </w:r>
      <w:proofErr w:type="gramEnd"/>
      <w:r w:rsidR="00F22885" w:rsidRPr="00F22885">
        <w:rPr>
          <w:sz w:val="24"/>
          <w:szCs w:val="24"/>
        </w:rPr>
        <w:t xml:space="preserve"> имущественного характера </w:t>
      </w:r>
      <w:r w:rsidRPr="00F22885">
        <w:rPr>
          <w:sz w:val="24"/>
          <w:szCs w:val="24"/>
        </w:rPr>
        <w:t>своих супруги (супруга) и несовершеннолетних детей в порядке и по форме, которые установлены для предоставления сведений о доходах, расходах, об имуществе и обязательствах имущественного характера.</w:t>
      </w:r>
    </w:p>
    <w:p w:rsidR="006A4A61" w:rsidRPr="00FE591A" w:rsidRDefault="005A5B1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6A4A61" w:rsidRPr="00FE591A">
        <w:rPr>
          <w:sz w:val="24"/>
          <w:szCs w:val="24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 от 25.12.2008 г. №273-ФЗ «О противодействии коррупции», и Федеральным законом от 03.12.2012 г. №230-ФЗ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</w:t>
      </w:r>
      <w:proofErr w:type="gramEnd"/>
      <w:r w:rsidR="006A4A61" w:rsidRPr="00FE591A">
        <w:rPr>
          <w:sz w:val="24"/>
          <w:szCs w:val="24"/>
        </w:rPr>
        <w:t xml:space="preserve"> </w:t>
      </w:r>
      <w:r w:rsidR="006A4A61">
        <w:rPr>
          <w:sz w:val="24"/>
          <w:szCs w:val="24"/>
        </w:rPr>
        <w:t xml:space="preserve">Увельского муниципального </w:t>
      </w:r>
      <w:r w:rsidR="00F22885">
        <w:rPr>
          <w:sz w:val="24"/>
          <w:szCs w:val="24"/>
        </w:rPr>
        <w:t>округа</w:t>
      </w:r>
      <w:r w:rsidR="006A4A61" w:rsidRPr="00FE591A">
        <w:rPr>
          <w:sz w:val="24"/>
          <w:szCs w:val="24"/>
        </w:rPr>
        <w:t>, муниципальными правовыми актами.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11.3.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A4A61" w:rsidRPr="00FE591A" w:rsidRDefault="005A5B1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A4A61" w:rsidRPr="00FE591A">
        <w:rPr>
          <w:sz w:val="24"/>
          <w:szCs w:val="24"/>
        </w:rPr>
        <w:t>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11.4.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6A4A61" w:rsidRPr="00FE591A" w:rsidRDefault="005A5B1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4A61" w:rsidRPr="00FE591A">
        <w:rPr>
          <w:sz w:val="24"/>
          <w:szCs w:val="24"/>
        </w:rPr>
        <w:t>  Муниципальный служащий не должен давать повода и основания для попытки вручения подарка или другого вида вознаграждения.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11.5. Муниципальный служащий не вправе принимать подарки от лиц, чьи интересы могут зависеть от муниципального служащего.</w:t>
      </w:r>
    </w:p>
    <w:p w:rsidR="006A4A61" w:rsidRPr="00FE591A" w:rsidRDefault="005A5B1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4A61" w:rsidRPr="00FE591A">
        <w:rPr>
          <w:sz w:val="24"/>
          <w:szCs w:val="24"/>
        </w:rPr>
        <w:t>Муниципальный служащий может принимать подарки только при соблюдении следующих условий: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вручение происходит официально и открыто;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награждение или поощрение надлежащим образом обосновано;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- вышестоящее руководство поставлено в известность о факте вручения подарка</w:t>
      </w:r>
      <w:r w:rsidR="000707F5">
        <w:rPr>
          <w:sz w:val="24"/>
          <w:szCs w:val="24"/>
        </w:rPr>
        <w:t>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12. ОБРАЩЕНИЕ СО СЛУЖЕБНОЙ ИНФОРМАЦИЕЙ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12.1.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12.2. 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13. ОРГАНИЗАЦИЯ РАБОЧЕГО МЕСТА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5A5B1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13.1. </w:t>
      </w:r>
      <w:r w:rsidR="00217C74" w:rsidRPr="00FE591A">
        <w:rPr>
          <w:sz w:val="24"/>
          <w:szCs w:val="24"/>
        </w:rPr>
        <w:t>В рамках требований действующего законодательства муниц</w:t>
      </w:r>
      <w:r w:rsidR="00217C74">
        <w:rPr>
          <w:sz w:val="24"/>
          <w:szCs w:val="24"/>
        </w:rPr>
        <w:t>ипальный служащий имеет право: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13.1.1. обеспечение надлежащих организационно-технических условий, необходимых для исполнения должностных обязанностей;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13.1.2. исполнение действующих санитарных норм и правил при организации рабочего места;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13.1.3. охрану труда в соответствии с действующим законодательством</w:t>
      </w:r>
      <w:r w:rsidR="005A5B11">
        <w:rPr>
          <w:sz w:val="24"/>
          <w:szCs w:val="24"/>
        </w:rPr>
        <w:t>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13.2.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13.3.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</w:p>
    <w:p w:rsidR="006A4A61" w:rsidRDefault="006A4A61" w:rsidP="006A4A6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14. ВНЕШНИЙ ВИД МУНИЦИПАЛЬНОГО СЛУЖАЩЕГО</w:t>
      </w:r>
    </w:p>
    <w:p w:rsidR="00966C5E" w:rsidRPr="00FE591A" w:rsidRDefault="00966C5E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14.1.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14.2.</w:t>
      </w:r>
      <w:r w:rsidR="005A5B11">
        <w:rPr>
          <w:sz w:val="24"/>
          <w:szCs w:val="24"/>
        </w:rPr>
        <w:t xml:space="preserve"> </w:t>
      </w:r>
      <w:r w:rsidRPr="00FE591A">
        <w:rPr>
          <w:sz w:val="24"/>
          <w:szCs w:val="24"/>
        </w:rPr>
        <w:t>Учитывая важность формирования культуры внешнего вида, муниципальные служащие обязаны придерживаться следующих принципов: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14.2.1. внешний вид сотрудников должен быть опрятным, соответствовать деловой атмосфере, общепринятым нормам и правилам;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14.2.2. одежда и обувь муниципальных служащих должна быть выдержана в деловом стиле, предпочтительно условно-делового направления;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 xml:space="preserve">14.2.3. цветовые решения в одежде должны соответствовать </w:t>
      </w:r>
      <w:r w:rsidR="005A5B11" w:rsidRPr="00FE591A">
        <w:rPr>
          <w:sz w:val="24"/>
          <w:szCs w:val="24"/>
        </w:rPr>
        <w:t>деловому классическому</w:t>
      </w:r>
      <w:r w:rsidRPr="00FE591A">
        <w:rPr>
          <w:sz w:val="24"/>
          <w:szCs w:val="24"/>
        </w:rPr>
        <w:t xml:space="preserve"> стилю;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lastRenderedPageBreak/>
        <w:t>14.2.4. не допускается использование ярких аксессуаров;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14.2.5. при выполнении муниципальными служащими должностных обязанностей за пределами административного здания, на строительных, спортивных или иных объектах, допускается спортивная или любая удобная одежда опрятного вида;</w:t>
      </w:r>
    </w:p>
    <w:p w:rsidR="006A4A61" w:rsidRDefault="006A4A61" w:rsidP="006A4A61">
      <w:pPr>
        <w:jc w:val="both"/>
        <w:rPr>
          <w:sz w:val="24"/>
          <w:szCs w:val="24"/>
        </w:rPr>
      </w:pPr>
      <w:r w:rsidRPr="00FE591A">
        <w:rPr>
          <w:sz w:val="24"/>
          <w:szCs w:val="24"/>
        </w:rPr>
        <w:t>14.2.6. не допускается нахождение на рабочем месте в верхней одежде.</w:t>
      </w: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14.3. В соответствии с требованиями современного делового этикета, для повышения эффективности общения при проведении протокольных и иных официальных мероприятий служащим, участвующим в проведении мероприятий рекомендуется использовать </w:t>
      </w:r>
      <w:proofErr w:type="spellStart"/>
      <w:r w:rsidRPr="00FE591A">
        <w:rPr>
          <w:sz w:val="24"/>
          <w:szCs w:val="24"/>
        </w:rPr>
        <w:t>бейджик</w:t>
      </w:r>
      <w:proofErr w:type="spellEnd"/>
      <w:r w:rsidRPr="00FE591A">
        <w:rPr>
          <w:sz w:val="24"/>
          <w:szCs w:val="24"/>
        </w:rPr>
        <w:t>.</w:t>
      </w:r>
    </w:p>
    <w:p w:rsidR="005A5B11" w:rsidRDefault="005A5B11" w:rsidP="006A4A61">
      <w:pPr>
        <w:jc w:val="center"/>
        <w:rPr>
          <w:b/>
          <w:bCs/>
          <w:sz w:val="24"/>
          <w:szCs w:val="24"/>
        </w:rPr>
      </w:pPr>
    </w:p>
    <w:p w:rsidR="005A5B11" w:rsidRDefault="006A4A61" w:rsidP="005A5B1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 xml:space="preserve">15. ОТВЕТСТВЕННОСТЬ </w:t>
      </w:r>
      <w:proofErr w:type="gramStart"/>
      <w:r w:rsidRPr="00FE591A">
        <w:rPr>
          <w:b/>
          <w:bCs/>
          <w:sz w:val="24"/>
          <w:szCs w:val="24"/>
        </w:rPr>
        <w:t>МУНИЦИПАЛЬНОГО</w:t>
      </w:r>
      <w:proofErr w:type="gramEnd"/>
    </w:p>
    <w:p w:rsidR="006A4A61" w:rsidRDefault="006A4A61" w:rsidP="005A5B11">
      <w:pPr>
        <w:jc w:val="center"/>
        <w:rPr>
          <w:b/>
          <w:bCs/>
          <w:sz w:val="24"/>
          <w:szCs w:val="24"/>
        </w:rPr>
      </w:pPr>
      <w:r w:rsidRPr="00FE591A">
        <w:rPr>
          <w:b/>
          <w:bCs/>
          <w:sz w:val="24"/>
          <w:szCs w:val="24"/>
        </w:rPr>
        <w:t>СЛУЖАЩЕГО ЗА НАРУШЕНИЯ КОДЕКСА</w:t>
      </w:r>
    </w:p>
    <w:p w:rsidR="006A4A61" w:rsidRPr="00FE591A" w:rsidRDefault="006A4A61" w:rsidP="006A4A61">
      <w:pPr>
        <w:jc w:val="center"/>
        <w:rPr>
          <w:sz w:val="24"/>
          <w:szCs w:val="24"/>
        </w:rPr>
      </w:pPr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 xml:space="preserve">15.1. </w:t>
      </w:r>
      <w:proofErr w:type="gramStart"/>
      <w:r w:rsidRPr="00FE591A">
        <w:rPr>
          <w:sz w:val="24"/>
          <w:szCs w:val="24"/>
        </w:rPr>
        <w:t xml:space="preserve">Нарушение муниципальным служащим Кодекса подлежит моральному осуждению на заседании комиссии по соблюдению требований к служебному поведению муниципальных служащих </w:t>
      </w:r>
      <w:r>
        <w:rPr>
          <w:sz w:val="24"/>
          <w:szCs w:val="24"/>
        </w:rPr>
        <w:t xml:space="preserve">Увельского муниципального </w:t>
      </w:r>
      <w:r w:rsidR="00692677">
        <w:rPr>
          <w:sz w:val="24"/>
          <w:szCs w:val="24"/>
        </w:rPr>
        <w:t>округа</w:t>
      </w:r>
      <w:r w:rsidRPr="00FE591A">
        <w:rPr>
          <w:sz w:val="24"/>
          <w:szCs w:val="24"/>
        </w:rPr>
        <w:t xml:space="preserve">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  <w:proofErr w:type="gramEnd"/>
    </w:p>
    <w:p w:rsidR="006A4A61" w:rsidRPr="00FE591A" w:rsidRDefault="006A4A61" w:rsidP="006A4A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591A">
        <w:rPr>
          <w:sz w:val="24"/>
          <w:szCs w:val="24"/>
        </w:rPr>
        <w:t>15.2.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Pr="004E7E2E" w:rsidRDefault="006A4A61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</w:p>
    <w:sectPr w:rsidR="006A4A61" w:rsidRPr="004E7E2E" w:rsidSect="001E0FCD">
      <w:pgSz w:w="11907" w:h="16840" w:code="9"/>
      <w:pgMar w:top="1135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200C9"/>
    <w:rsid w:val="00031FF2"/>
    <w:rsid w:val="0003652C"/>
    <w:rsid w:val="000510BE"/>
    <w:rsid w:val="00060318"/>
    <w:rsid w:val="000707F5"/>
    <w:rsid w:val="00075D7A"/>
    <w:rsid w:val="000769B6"/>
    <w:rsid w:val="00084467"/>
    <w:rsid w:val="00092674"/>
    <w:rsid w:val="00093957"/>
    <w:rsid w:val="00097576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4360B"/>
    <w:rsid w:val="001460D5"/>
    <w:rsid w:val="001656CD"/>
    <w:rsid w:val="001724BD"/>
    <w:rsid w:val="0017447A"/>
    <w:rsid w:val="00180E1C"/>
    <w:rsid w:val="00182717"/>
    <w:rsid w:val="00187D55"/>
    <w:rsid w:val="00190777"/>
    <w:rsid w:val="001A0EAC"/>
    <w:rsid w:val="001B693A"/>
    <w:rsid w:val="001D07D5"/>
    <w:rsid w:val="001D1678"/>
    <w:rsid w:val="001D301A"/>
    <w:rsid w:val="001D35AD"/>
    <w:rsid w:val="001D3B30"/>
    <w:rsid w:val="001E0FCD"/>
    <w:rsid w:val="001F40F5"/>
    <w:rsid w:val="00201AD7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236B"/>
    <w:rsid w:val="00265C78"/>
    <w:rsid w:val="00266230"/>
    <w:rsid w:val="00275637"/>
    <w:rsid w:val="0029535C"/>
    <w:rsid w:val="002A740E"/>
    <w:rsid w:val="002B0C21"/>
    <w:rsid w:val="002B1B26"/>
    <w:rsid w:val="002B36B3"/>
    <w:rsid w:val="002C6FCE"/>
    <w:rsid w:val="002D2547"/>
    <w:rsid w:val="002D3A56"/>
    <w:rsid w:val="002E2367"/>
    <w:rsid w:val="00310A1A"/>
    <w:rsid w:val="00312DBA"/>
    <w:rsid w:val="003155F3"/>
    <w:rsid w:val="003175A2"/>
    <w:rsid w:val="003259CF"/>
    <w:rsid w:val="003305C3"/>
    <w:rsid w:val="00331831"/>
    <w:rsid w:val="00343086"/>
    <w:rsid w:val="003534CD"/>
    <w:rsid w:val="00355C1C"/>
    <w:rsid w:val="0036478E"/>
    <w:rsid w:val="00364DD3"/>
    <w:rsid w:val="00373C3C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F77C5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A104E"/>
    <w:rsid w:val="005A5B11"/>
    <w:rsid w:val="005B6A81"/>
    <w:rsid w:val="005B7F4A"/>
    <w:rsid w:val="005C4CF1"/>
    <w:rsid w:val="005C648C"/>
    <w:rsid w:val="005D36D6"/>
    <w:rsid w:val="005F02BF"/>
    <w:rsid w:val="005F4145"/>
    <w:rsid w:val="00600432"/>
    <w:rsid w:val="00602265"/>
    <w:rsid w:val="0060337A"/>
    <w:rsid w:val="00610E0E"/>
    <w:rsid w:val="00614C02"/>
    <w:rsid w:val="00620D5B"/>
    <w:rsid w:val="00633094"/>
    <w:rsid w:val="0063571E"/>
    <w:rsid w:val="00644AC9"/>
    <w:rsid w:val="00645B3C"/>
    <w:rsid w:val="00646049"/>
    <w:rsid w:val="00680112"/>
    <w:rsid w:val="0068569E"/>
    <w:rsid w:val="00692677"/>
    <w:rsid w:val="006A4A61"/>
    <w:rsid w:val="006C0875"/>
    <w:rsid w:val="006C31C7"/>
    <w:rsid w:val="006D1851"/>
    <w:rsid w:val="006D5378"/>
    <w:rsid w:val="006E0980"/>
    <w:rsid w:val="006E0DC2"/>
    <w:rsid w:val="006F014F"/>
    <w:rsid w:val="00704E41"/>
    <w:rsid w:val="00715F64"/>
    <w:rsid w:val="007227E9"/>
    <w:rsid w:val="00731D7F"/>
    <w:rsid w:val="007422F4"/>
    <w:rsid w:val="007535BC"/>
    <w:rsid w:val="00753F87"/>
    <w:rsid w:val="00756DA9"/>
    <w:rsid w:val="00760B96"/>
    <w:rsid w:val="00770656"/>
    <w:rsid w:val="00786C0F"/>
    <w:rsid w:val="00791200"/>
    <w:rsid w:val="0079208E"/>
    <w:rsid w:val="007A3CB9"/>
    <w:rsid w:val="007B07AF"/>
    <w:rsid w:val="007C0BB6"/>
    <w:rsid w:val="007D331C"/>
    <w:rsid w:val="007E7493"/>
    <w:rsid w:val="00800600"/>
    <w:rsid w:val="00800E44"/>
    <w:rsid w:val="00802FFC"/>
    <w:rsid w:val="00804E39"/>
    <w:rsid w:val="0080521F"/>
    <w:rsid w:val="00807788"/>
    <w:rsid w:val="0081167A"/>
    <w:rsid w:val="0082470D"/>
    <w:rsid w:val="00831F20"/>
    <w:rsid w:val="00836304"/>
    <w:rsid w:val="00836BA4"/>
    <w:rsid w:val="0084442C"/>
    <w:rsid w:val="0084636D"/>
    <w:rsid w:val="00874AE7"/>
    <w:rsid w:val="00880811"/>
    <w:rsid w:val="00882D5B"/>
    <w:rsid w:val="008942C8"/>
    <w:rsid w:val="008B039A"/>
    <w:rsid w:val="008B7951"/>
    <w:rsid w:val="008C7CFC"/>
    <w:rsid w:val="008D11AE"/>
    <w:rsid w:val="008D1D03"/>
    <w:rsid w:val="008E0B35"/>
    <w:rsid w:val="00900D35"/>
    <w:rsid w:val="00910F21"/>
    <w:rsid w:val="00910F84"/>
    <w:rsid w:val="00911D3A"/>
    <w:rsid w:val="00927EE4"/>
    <w:rsid w:val="00933A45"/>
    <w:rsid w:val="0093727F"/>
    <w:rsid w:val="009465F0"/>
    <w:rsid w:val="009547C5"/>
    <w:rsid w:val="009577E6"/>
    <w:rsid w:val="00966C5E"/>
    <w:rsid w:val="0098118F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16674"/>
    <w:rsid w:val="00A235C0"/>
    <w:rsid w:val="00A24629"/>
    <w:rsid w:val="00A33B18"/>
    <w:rsid w:val="00A43596"/>
    <w:rsid w:val="00A46B98"/>
    <w:rsid w:val="00A47383"/>
    <w:rsid w:val="00A51818"/>
    <w:rsid w:val="00A602E6"/>
    <w:rsid w:val="00A6095F"/>
    <w:rsid w:val="00A62B5F"/>
    <w:rsid w:val="00A641AA"/>
    <w:rsid w:val="00A64F5A"/>
    <w:rsid w:val="00A65604"/>
    <w:rsid w:val="00A73200"/>
    <w:rsid w:val="00A75F1C"/>
    <w:rsid w:val="00A77897"/>
    <w:rsid w:val="00A954C4"/>
    <w:rsid w:val="00AA25EF"/>
    <w:rsid w:val="00AA2BA7"/>
    <w:rsid w:val="00AA3A4B"/>
    <w:rsid w:val="00AA3CB8"/>
    <w:rsid w:val="00AA480F"/>
    <w:rsid w:val="00AB0309"/>
    <w:rsid w:val="00AB1CB2"/>
    <w:rsid w:val="00AB360A"/>
    <w:rsid w:val="00AB3A74"/>
    <w:rsid w:val="00AC1DE0"/>
    <w:rsid w:val="00AC45F9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53FEA"/>
    <w:rsid w:val="00B57F92"/>
    <w:rsid w:val="00B73365"/>
    <w:rsid w:val="00B85053"/>
    <w:rsid w:val="00B93D98"/>
    <w:rsid w:val="00BA1396"/>
    <w:rsid w:val="00BA2627"/>
    <w:rsid w:val="00BD0B40"/>
    <w:rsid w:val="00BD0EDD"/>
    <w:rsid w:val="00BD20AA"/>
    <w:rsid w:val="00BD4C61"/>
    <w:rsid w:val="00BD4DF0"/>
    <w:rsid w:val="00BD610B"/>
    <w:rsid w:val="00BD7839"/>
    <w:rsid w:val="00BE6BFB"/>
    <w:rsid w:val="00BF4537"/>
    <w:rsid w:val="00C00315"/>
    <w:rsid w:val="00C008DA"/>
    <w:rsid w:val="00C05B19"/>
    <w:rsid w:val="00C16733"/>
    <w:rsid w:val="00C32CEC"/>
    <w:rsid w:val="00C508CB"/>
    <w:rsid w:val="00C70004"/>
    <w:rsid w:val="00C810F9"/>
    <w:rsid w:val="00C821AC"/>
    <w:rsid w:val="00C8590C"/>
    <w:rsid w:val="00C90B75"/>
    <w:rsid w:val="00C978C1"/>
    <w:rsid w:val="00CA7451"/>
    <w:rsid w:val="00CB7983"/>
    <w:rsid w:val="00CB7A3B"/>
    <w:rsid w:val="00CC358E"/>
    <w:rsid w:val="00CE4190"/>
    <w:rsid w:val="00CE4BA8"/>
    <w:rsid w:val="00CF432A"/>
    <w:rsid w:val="00CF7265"/>
    <w:rsid w:val="00D2251E"/>
    <w:rsid w:val="00D24B05"/>
    <w:rsid w:val="00D31F04"/>
    <w:rsid w:val="00D350DA"/>
    <w:rsid w:val="00D5383E"/>
    <w:rsid w:val="00D5732F"/>
    <w:rsid w:val="00D65948"/>
    <w:rsid w:val="00D7482F"/>
    <w:rsid w:val="00D81367"/>
    <w:rsid w:val="00D91DA2"/>
    <w:rsid w:val="00DA333F"/>
    <w:rsid w:val="00DB3CE9"/>
    <w:rsid w:val="00DC4255"/>
    <w:rsid w:val="00DC772E"/>
    <w:rsid w:val="00DD5FF6"/>
    <w:rsid w:val="00DF4C92"/>
    <w:rsid w:val="00E24507"/>
    <w:rsid w:val="00E30D22"/>
    <w:rsid w:val="00E32616"/>
    <w:rsid w:val="00E451FA"/>
    <w:rsid w:val="00E56ED2"/>
    <w:rsid w:val="00E6448E"/>
    <w:rsid w:val="00E665B1"/>
    <w:rsid w:val="00E83322"/>
    <w:rsid w:val="00E95B15"/>
    <w:rsid w:val="00EA4BC7"/>
    <w:rsid w:val="00EB41FE"/>
    <w:rsid w:val="00EC3791"/>
    <w:rsid w:val="00EC55D2"/>
    <w:rsid w:val="00EC6296"/>
    <w:rsid w:val="00ED34A0"/>
    <w:rsid w:val="00ED7BB1"/>
    <w:rsid w:val="00EE039D"/>
    <w:rsid w:val="00F02F3E"/>
    <w:rsid w:val="00F03301"/>
    <w:rsid w:val="00F0479F"/>
    <w:rsid w:val="00F10543"/>
    <w:rsid w:val="00F109CD"/>
    <w:rsid w:val="00F20903"/>
    <w:rsid w:val="00F22885"/>
    <w:rsid w:val="00F23B01"/>
    <w:rsid w:val="00F3138B"/>
    <w:rsid w:val="00F47A3F"/>
    <w:rsid w:val="00F52734"/>
    <w:rsid w:val="00F5412F"/>
    <w:rsid w:val="00F55EFA"/>
    <w:rsid w:val="00F56A4A"/>
    <w:rsid w:val="00F746CD"/>
    <w:rsid w:val="00F76973"/>
    <w:rsid w:val="00F779D6"/>
    <w:rsid w:val="00F81098"/>
    <w:rsid w:val="00F9089F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888" TargetMode="External"/><Relationship Id="rId3" Type="http://schemas.openxmlformats.org/officeDocument/2006/relationships/styles" Target="styles.xml"/><Relationship Id="rId7" Type="http://schemas.openxmlformats.org/officeDocument/2006/relationships/hyperlink" Target="http://npa-uvelka.ru/,%20%20&#1079;&#1072;&#1088;&#1077;&#1075;&#1080;&#1089;&#1090;&#1088;&#1080;&#1088;&#1086;&#1074;&#1072;&#1085;&#1085;&#1086;&#1075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6A511-EE70-4D5A-A968-18993F9A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107</TotalTime>
  <Pages>9</Pages>
  <Words>2960</Words>
  <Characters>22818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Управление Делами</cp:lastModifiedBy>
  <cp:revision>18</cp:revision>
  <cp:lastPrinted>2026-02-25T06:12:00Z</cp:lastPrinted>
  <dcterms:created xsi:type="dcterms:W3CDTF">2025-02-25T09:12:00Z</dcterms:created>
  <dcterms:modified xsi:type="dcterms:W3CDTF">2026-03-11T05:11:00Z</dcterms:modified>
</cp:coreProperties>
</file>